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FAB" w:rsidRDefault="00FF3FAB" w:rsidP="00FF3FA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A6B7D" w:rsidRDefault="007A6B7D" w:rsidP="00FF3FA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F3FAB" w:rsidRDefault="009F310B" w:rsidP="00FF3FAB">
      <w:pPr>
        <w:jc w:val="center"/>
        <w:rPr>
          <w:rFonts w:ascii="Times New Roman" w:hAnsi="Times New Roman" w:cs="Times New Roman"/>
          <w:sz w:val="72"/>
          <w:szCs w:val="72"/>
        </w:rPr>
      </w:pPr>
      <w:r w:rsidRPr="00FF3FAB">
        <w:rPr>
          <w:rFonts w:ascii="Times New Roman" w:hAnsi="Times New Roman" w:cs="Times New Roman"/>
          <w:sz w:val="72"/>
          <w:szCs w:val="72"/>
        </w:rPr>
        <w:t>Диагностическая работа для учащихся 7 классов</w:t>
      </w:r>
    </w:p>
    <w:p w:rsidR="00FF3FAB" w:rsidRPr="00FF3FAB" w:rsidRDefault="00FF3FAB" w:rsidP="00FF3FA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52672" w:rsidRDefault="009F310B" w:rsidP="00FF3FAB">
      <w:pPr>
        <w:jc w:val="center"/>
        <w:rPr>
          <w:rFonts w:ascii="Times New Roman" w:hAnsi="Times New Roman" w:cs="Times New Roman"/>
          <w:sz w:val="72"/>
          <w:szCs w:val="72"/>
        </w:rPr>
      </w:pPr>
      <w:r w:rsidRPr="00FF3FAB">
        <w:rPr>
          <w:rFonts w:ascii="Times New Roman" w:hAnsi="Times New Roman" w:cs="Times New Roman"/>
          <w:sz w:val="72"/>
          <w:szCs w:val="72"/>
        </w:rPr>
        <w:t>МАТЕМАТИЧЕСКАЯ ГРАМОТНОСТЬ</w:t>
      </w:r>
    </w:p>
    <w:p w:rsidR="00FF3FAB" w:rsidRDefault="00FF3FAB" w:rsidP="00FF3FA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F3FAB" w:rsidRDefault="00FF3FAB" w:rsidP="00FF3FA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F3FAB" w:rsidRDefault="00FF3FAB" w:rsidP="00FF3FA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F3FAB" w:rsidRDefault="00FF3FAB" w:rsidP="00FF3FA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F3FAB" w:rsidRDefault="00FF3FAB" w:rsidP="008243BC">
      <w:pPr>
        <w:rPr>
          <w:rFonts w:ascii="Times New Roman" w:hAnsi="Times New Roman" w:cs="Times New Roman"/>
          <w:sz w:val="72"/>
          <w:szCs w:val="72"/>
        </w:rPr>
      </w:pPr>
    </w:p>
    <w:p w:rsidR="008243BC" w:rsidRPr="00FF3FAB" w:rsidRDefault="008243BC" w:rsidP="008243BC">
      <w:pPr>
        <w:rPr>
          <w:rFonts w:ascii="Times New Roman" w:hAnsi="Times New Roman" w:cs="Times New Roman"/>
          <w:sz w:val="28"/>
          <w:szCs w:val="28"/>
        </w:rPr>
      </w:pPr>
    </w:p>
    <w:p w:rsidR="008243BC" w:rsidRDefault="008243BC" w:rsidP="00FF3F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B7D" w:rsidRDefault="007A6B7D" w:rsidP="00FF3F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B7D" w:rsidRDefault="007A6B7D" w:rsidP="00FF3F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FAB" w:rsidRPr="00FF3FAB" w:rsidRDefault="00FF3FAB" w:rsidP="00FF3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AB">
        <w:rPr>
          <w:rFonts w:ascii="Times New Roman" w:hAnsi="Times New Roman" w:cs="Times New Roman"/>
          <w:b/>
          <w:sz w:val="28"/>
          <w:szCs w:val="28"/>
        </w:rPr>
        <w:lastRenderedPageBreak/>
        <w:t>Работа 1.</w:t>
      </w:r>
    </w:p>
    <w:p w:rsidR="00FF3FAB" w:rsidRPr="00ED3A6C" w:rsidRDefault="00FF3FAB" w:rsidP="00FF3FA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 Шкала температур</w:t>
      </w:r>
    </w:p>
    <w:p w:rsidR="008243BC" w:rsidRDefault="008243BC" w:rsidP="00824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43BC">
        <w:rPr>
          <w:rFonts w:ascii="Times New Roman" w:hAnsi="Times New Roman" w:cs="Times New Roman"/>
          <w:sz w:val="24"/>
          <w:szCs w:val="24"/>
        </w:rPr>
        <w:t xml:space="preserve">В России для измерения температуры воздуха и тела человека используется шкала Цельсия, а в США – шкала Фаренгейта. </w:t>
      </w:r>
    </w:p>
    <w:p w:rsidR="008243BC" w:rsidRPr="008243BC" w:rsidRDefault="008243BC" w:rsidP="008243BC">
      <w:pPr>
        <w:jc w:val="both"/>
        <w:rPr>
          <w:rFonts w:ascii="Times New Roman" w:hAnsi="Times New Roman" w:cs="Times New Roman"/>
          <w:sz w:val="24"/>
          <w:szCs w:val="24"/>
        </w:rPr>
      </w:pPr>
      <w:r w:rsidRPr="008243BC">
        <w:rPr>
          <w:rFonts w:ascii="Times New Roman" w:hAnsi="Times New Roman" w:cs="Times New Roman"/>
          <w:sz w:val="24"/>
          <w:szCs w:val="24"/>
        </w:rPr>
        <w:t>Для пересчёта температурных значений пользуются формулами, представленными в таблице</w:t>
      </w:r>
    </w:p>
    <w:p w:rsidR="00FF3FAB" w:rsidRDefault="008243BC" w:rsidP="00FF3FAB">
      <w:pPr>
        <w:jc w:val="center"/>
        <w:rPr>
          <w:rFonts w:ascii="Times New Roman" w:hAnsi="Times New Roman" w:cs="Times New Roman"/>
          <w:sz w:val="72"/>
          <w:szCs w:val="72"/>
        </w:rPr>
      </w:pPr>
      <w:r w:rsidRPr="008243BC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525648" cy="1019175"/>
            <wp:effectExtent l="0" t="0" r="0" b="0"/>
            <wp:docPr id="5" name="Рисунок 5" descr="C:\Users\ne_angel\Desktop\Скрины\Скриншот 21-11-2021 163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_angel\Desktop\Скрины\Скриншот 21-11-2021 1630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312" cy="10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3BC" w:rsidRDefault="008243BC" w:rsidP="00FF3FAB">
      <w:pPr>
        <w:jc w:val="center"/>
        <w:rPr>
          <w:rFonts w:ascii="Times New Roman" w:hAnsi="Times New Roman" w:cs="Times New Roman"/>
          <w:sz w:val="72"/>
          <w:szCs w:val="72"/>
        </w:rPr>
      </w:pPr>
      <w:r w:rsidRPr="008243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243BC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241070" cy="1590675"/>
            <wp:effectExtent l="0" t="0" r="0" b="0"/>
            <wp:docPr id="10" name="Рисунок 10" descr="C:\Users\ne_angel\Desktop\Скрины\Скриншот 21-11-2021 163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e_angel\Desktop\Скрины\Скриншот 21-11-2021 16354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810" cy="159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FAB" w:rsidRDefault="008243BC" w:rsidP="00FF3FAB">
      <w:pPr>
        <w:jc w:val="center"/>
        <w:rPr>
          <w:rFonts w:ascii="Times New Roman" w:hAnsi="Times New Roman" w:cs="Times New Roman"/>
          <w:sz w:val="72"/>
          <w:szCs w:val="72"/>
        </w:rPr>
      </w:pPr>
      <w:r w:rsidRPr="008243BC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470205" cy="4200525"/>
            <wp:effectExtent l="0" t="0" r="0" b="0"/>
            <wp:docPr id="11" name="Рисунок 11" descr="C:\Users\ne_angel\Desktop\Скрины\Скриншот 21-11-2021 163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e_angel\Desktop\Скрины\Скриншот 21-11-2021 16362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191" cy="42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3BC" w:rsidRDefault="008243BC" w:rsidP="0097552B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F3FAB" w:rsidRPr="00ED3A6C" w:rsidRDefault="00FF3FAB" w:rsidP="00FF3FA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Задание 2.  Поездки в метро</w:t>
      </w:r>
    </w:p>
    <w:p w:rsidR="008243BC" w:rsidRDefault="00FF3FAB" w:rsidP="008243B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3FAB">
        <w:rPr>
          <w:rFonts w:ascii="Times New Roman" w:hAnsi="Times New Roman" w:cs="Times New Roman"/>
          <w:sz w:val="24"/>
          <w:szCs w:val="24"/>
        </w:rPr>
        <w:t>В кассе метрополитена продают билеты на различное количество поездок (см. таблицу).</w:t>
      </w:r>
      <w:r w:rsidR="008243BC" w:rsidRPr="008243BC">
        <w:rPr>
          <w:noProof/>
          <w:lang w:eastAsia="ru-RU"/>
        </w:rPr>
        <w:t xml:space="preserve"> </w:t>
      </w:r>
      <w:r w:rsidR="008243BC">
        <w:rPr>
          <w:noProof/>
          <w:lang w:eastAsia="ru-RU"/>
        </w:rPr>
        <w:drawing>
          <wp:inline distT="0" distB="0" distL="0" distR="0" wp14:anchorId="0C07D117" wp14:editId="27F26F86">
            <wp:extent cx="4266667" cy="657143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6667" cy="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FAB" w:rsidRDefault="008243BC" w:rsidP="008243BC">
      <w:pPr>
        <w:jc w:val="both"/>
        <w:rPr>
          <w:rFonts w:ascii="Times New Roman" w:hAnsi="Times New Roman" w:cs="Times New Roman"/>
          <w:sz w:val="24"/>
          <w:szCs w:val="24"/>
        </w:rPr>
      </w:pPr>
      <w:r w:rsidRPr="008243BC">
        <w:rPr>
          <w:rFonts w:ascii="Times New Roman" w:hAnsi="Times New Roman" w:cs="Times New Roman"/>
          <w:sz w:val="24"/>
          <w:szCs w:val="24"/>
        </w:rPr>
        <w:t xml:space="preserve"> Билеты на одну и на две поездки действуют 5 дней с момента продажи (включая день продажи). Билеты на 20, 40, 60 поездок действуют 90 дней с момента продажи.</w:t>
      </w:r>
    </w:p>
    <w:p w:rsidR="008243BC" w:rsidRPr="00F63167" w:rsidRDefault="008243BC" w:rsidP="00F63167">
      <w:pPr>
        <w:rPr>
          <w:rFonts w:ascii="Times New Roman" w:hAnsi="Times New Roman" w:cs="Times New Roman"/>
          <w:sz w:val="24"/>
          <w:szCs w:val="24"/>
        </w:rPr>
      </w:pPr>
      <w:r w:rsidRPr="00F63167">
        <w:rPr>
          <w:rFonts w:ascii="Times New Roman" w:hAnsi="Times New Roman" w:cs="Times New Roman"/>
          <w:sz w:val="24"/>
          <w:szCs w:val="24"/>
        </w:rPr>
        <w:t>Мама Лизы работает 5 дней в неделю и пользуется для поездки на работу и обратно метрополитеном. В другие дни она не пользуется метрополитеном</w:t>
      </w:r>
    </w:p>
    <w:p w:rsidR="008243BC" w:rsidRDefault="008243BC" w:rsidP="008243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243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2075" cy="1727103"/>
            <wp:effectExtent l="0" t="0" r="0" b="6985"/>
            <wp:docPr id="8" name="Рисунок 8" descr="C:\Users\ne_angel\Desktop\Скрины\Скриншот 21-11-2021 1634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_angel\Desktop\Скрины\Скриншот 21-11-2021 16345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281" cy="17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3BC" w:rsidRDefault="008243BC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F63167" w:rsidRDefault="00F63167" w:rsidP="008243BC">
      <w:pPr>
        <w:rPr>
          <w:rFonts w:ascii="Times New Roman" w:hAnsi="Times New Roman" w:cs="Times New Roman"/>
          <w:sz w:val="24"/>
          <w:szCs w:val="24"/>
        </w:rPr>
      </w:pPr>
    </w:p>
    <w:p w:rsidR="00D41748" w:rsidRDefault="00D41748" w:rsidP="00D417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48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Характеристики и система оценивания</w:t>
      </w:r>
    </w:p>
    <w:p w:rsidR="00D41748" w:rsidRDefault="00D41748" w:rsidP="00D41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748">
        <w:rPr>
          <w:rFonts w:ascii="Times New Roman" w:hAnsi="Times New Roman" w:cs="Times New Roman"/>
          <w:b/>
          <w:sz w:val="32"/>
          <w:szCs w:val="32"/>
        </w:rPr>
        <w:t xml:space="preserve"> Работа 1</w:t>
      </w:r>
      <w:r w:rsidRPr="00D417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48" w:rsidRPr="00D41748" w:rsidRDefault="00D41748" w:rsidP="00D417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48">
        <w:rPr>
          <w:rFonts w:ascii="Times New Roman" w:hAnsi="Times New Roman" w:cs="Times New Roman"/>
          <w:b/>
          <w:sz w:val="24"/>
          <w:szCs w:val="24"/>
        </w:rPr>
        <w:t>Задание 1. «Шкала температур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15F07" w:rsidRPr="00D41748" w:rsidTr="00D15F07">
        <w:tc>
          <w:tcPr>
            <w:tcW w:w="9345" w:type="dxa"/>
          </w:tcPr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b/>
                <w:sz w:val="24"/>
                <w:szCs w:val="24"/>
              </w:rPr>
              <w:t>1 из 2</w:t>
            </w:r>
          </w:p>
        </w:tc>
      </w:tr>
      <w:tr w:rsidR="00D15F07" w:rsidRPr="00D41748" w:rsidTr="00D15F07">
        <w:tc>
          <w:tcPr>
            <w:tcW w:w="9345" w:type="dxa"/>
          </w:tcPr>
          <w:p w:rsidR="00D15F07" w:rsidRPr="00D41748" w:rsidRDefault="00D15F07" w:rsidP="00824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область: изменение и зависимости. </w:t>
            </w:r>
          </w:p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 область: применять </w:t>
            </w:r>
          </w:p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образовательный </w:t>
            </w:r>
          </w:p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Уровень сложности: низкий </w:t>
            </w:r>
          </w:p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задание с кратким ответом. </w:t>
            </w:r>
          </w:p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• Объект оценки: работа с формулами (использование формул при переводе значений температур из одной шкалы в другую)</w:t>
            </w:r>
          </w:p>
        </w:tc>
      </w:tr>
    </w:tbl>
    <w:p w:rsidR="00D15F07" w:rsidRPr="00D41748" w:rsidRDefault="00D15F07" w:rsidP="008243BC">
      <w:pPr>
        <w:rPr>
          <w:rFonts w:ascii="Times New Roman" w:hAnsi="Times New Roman" w:cs="Times New Roman"/>
          <w:b/>
          <w:sz w:val="24"/>
          <w:szCs w:val="24"/>
        </w:rPr>
      </w:pPr>
      <w:r w:rsidRPr="00D41748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D15F07" w:rsidRPr="00D41748" w:rsidTr="00D15F07">
        <w:tc>
          <w:tcPr>
            <w:tcW w:w="1271" w:type="dxa"/>
          </w:tcPr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8074" w:type="dxa"/>
          </w:tcPr>
          <w:p w:rsidR="00D15F07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Ответ: 50°F Дан верный ответ.</w:t>
            </w:r>
          </w:p>
        </w:tc>
      </w:tr>
      <w:tr w:rsidR="00D15F07" w:rsidRPr="00D41748" w:rsidTr="00D15F07">
        <w:tc>
          <w:tcPr>
            <w:tcW w:w="1271" w:type="dxa"/>
          </w:tcPr>
          <w:p w:rsidR="00D15F07" w:rsidRPr="00D41748" w:rsidRDefault="00D15F07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8074" w:type="dxa"/>
          </w:tcPr>
          <w:p w:rsidR="00D15F07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Дан неверный ответ или ответ отсутствует</w:t>
            </w:r>
          </w:p>
        </w:tc>
      </w:tr>
    </w:tbl>
    <w:p w:rsidR="00D15F07" w:rsidRPr="00D41748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41748" w:rsidRPr="00D41748" w:rsidTr="00D41748">
        <w:tc>
          <w:tcPr>
            <w:tcW w:w="9345" w:type="dxa"/>
          </w:tcPr>
          <w:p w:rsidR="00D41748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D41748" w:rsidRPr="00D41748" w:rsidTr="00D41748">
        <w:tc>
          <w:tcPr>
            <w:tcW w:w="9345" w:type="dxa"/>
          </w:tcPr>
          <w:p w:rsidR="00D41748" w:rsidRPr="00D41748" w:rsidRDefault="00D41748" w:rsidP="00824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D41748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область: изменение и зависимости. </w:t>
            </w:r>
          </w:p>
          <w:p w:rsidR="00D41748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 область: интерпретировать </w:t>
            </w:r>
          </w:p>
          <w:p w:rsidR="00D41748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образовательный </w:t>
            </w:r>
          </w:p>
          <w:p w:rsidR="00D41748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Уровень сложности: средний </w:t>
            </w:r>
          </w:p>
          <w:p w:rsidR="00D41748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задание с несколькими краткими ответами (отдельные поля для ответов) </w:t>
            </w:r>
          </w:p>
          <w:p w:rsidR="00D41748" w:rsidRPr="00D41748" w:rsidRDefault="00D41748" w:rsidP="0082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• Объект оценки: работа с формулами (использование формул при переводе значений температур из одной шкалы в другую)</w:t>
            </w:r>
          </w:p>
        </w:tc>
      </w:tr>
    </w:tbl>
    <w:p w:rsidR="00D41748" w:rsidRPr="00D41748" w:rsidRDefault="00D41748" w:rsidP="00D41748">
      <w:pPr>
        <w:rPr>
          <w:rFonts w:ascii="Times New Roman" w:hAnsi="Times New Roman" w:cs="Times New Roman"/>
          <w:b/>
          <w:sz w:val="24"/>
          <w:szCs w:val="24"/>
        </w:rPr>
      </w:pPr>
      <w:r w:rsidRPr="00D41748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D41748" w:rsidRPr="00D41748" w:rsidTr="00D86D7E">
        <w:tc>
          <w:tcPr>
            <w:tcW w:w="1271" w:type="dxa"/>
          </w:tcPr>
          <w:p w:rsidR="00D41748" w:rsidRPr="00D41748" w:rsidRDefault="00D41748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74" w:type="dxa"/>
          </w:tcPr>
          <w:p w:rsidR="00D41748" w:rsidRPr="00D41748" w:rsidRDefault="00D41748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Ответ: А) 37°C или 37,8°C или 38°C; Б) повышенная. Оба ответа даны верно</w:t>
            </w:r>
          </w:p>
        </w:tc>
      </w:tr>
      <w:tr w:rsidR="00D41748" w:rsidRPr="00D41748" w:rsidTr="00D86D7E">
        <w:tc>
          <w:tcPr>
            <w:tcW w:w="1271" w:type="dxa"/>
          </w:tcPr>
          <w:p w:rsidR="00D41748" w:rsidRPr="00D41748" w:rsidRDefault="00D41748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8074" w:type="dxa"/>
          </w:tcPr>
          <w:p w:rsidR="00D41748" w:rsidRPr="00D41748" w:rsidRDefault="00D41748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Дан верный ответ на вопрос А. Ответ на вопрос Б отсутствует или дан неверно</w:t>
            </w:r>
          </w:p>
        </w:tc>
      </w:tr>
      <w:tr w:rsidR="00D41748" w:rsidRPr="00D41748" w:rsidTr="00D86D7E">
        <w:tc>
          <w:tcPr>
            <w:tcW w:w="1271" w:type="dxa"/>
          </w:tcPr>
          <w:p w:rsidR="00D41748" w:rsidRPr="00D41748" w:rsidRDefault="00D41748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8074" w:type="dxa"/>
          </w:tcPr>
          <w:p w:rsidR="00D41748" w:rsidRPr="00D41748" w:rsidRDefault="00D41748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48">
              <w:rPr>
                <w:rFonts w:ascii="Times New Roman" w:hAnsi="Times New Roman" w:cs="Times New Roman"/>
                <w:sz w:val="24"/>
                <w:szCs w:val="24"/>
              </w:rPr>
              <w:t>Дан неверный ответ или ответ отсутствует</w:t>
            </w:r>
          </w:p>
        </w:tc>
      </w:tr>
    </w:tbl>
    <w:p w:rsidR="00D41748" w:rsidRDefault="00D41748" w:rsidP="00D417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748" w:rsidRDefault="00D41748" w:rsidP="00D41748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F07">
        <w:rPr>
          <w:rFonts w:ascii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F07">
        <w:rPr>
          <w:rFonts w:ascii="Times New Roman" w:hAnsi="Times New Roman" w:cs="Times New Roman"/>
          <w:b/>
          <w:sz w:val="24"/>
          <w:szCs w:val="24"/>
        </w:rPr>
        <w:t>«Поездки на метро»</w:t>
      </w:r>
    </w:p>
    <w:p w:rsidR="00D41748" w:rsidRDefault="00D41748" w:rsidP="008243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7"/>
      </w:tblGrid>
      <w:tr w:rsidR="00D15F07" w:rsidTr="00D15F07">
        <w:tc>
          <w:tcPr>
            <w:tcW w:w="9067" w:type="dxa"/>
          </w:tcPr>
          <w:p w:rsidR="00D15F07" w:rsidRPr="00D15F07" w:rsidRDefault="00D15F07" w:rsidP="00D15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F07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D15F07" w:rsidTr="00D15F07">
        <w:tc>
          <w:tcPr>
            <w:tcW w:w="9067" w:type="dxa"/>
          </w:tcPr>
          <w:p w:rsidR="00D15F07" w:rsidRPr="002B41A9" w:rsidRDefault="00D15F07" w:rsidP="00D15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задания: </w:t>
            </w:r>
          </w:p>
          <w:p w:rsidR="00D15F07" w:rsidRPr="00D15F07" w:rsidRDefault="00D15F07" w:rsidP="00D1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07">
              <w:rPr>
                <w:rFonts w:ascii="Times New Roman" w:hAnsi="Times New Roman" w:cs="Times New Roman"/>
                <w:sz w:val="24"/>
                <w:szCs w:val="24"/>
              </w:rPr>
              <w:t>• Содержательная область оценки: количество</w:t>
            </w:r>
          </w:p>
          <w:p w:rsidR="00D15F07" w:rsidRPr="00D15F07" w:rsidRDefault="00D15F07" w:rsidP="00D1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07"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proofErr w:type="spellStart"/>
            <w:r w:rsidRPr="00D15F07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D15F07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оценки: интерпретировать </w:t>
            </w:r>
          </w:p>
          <w:p w:rsidR="00D15F07" w:rsidRPr="00D15F07" w:rsidRDefault="00D15F07" w:rsidP="00D1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07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личная жизнь </w:t>
            </w:r>
          </w:p>
          <w:p w:rsidR="00D15F07" w:rsidRPr="00D15F07" w:rsidRDefault="00D15F07" w:rsidP="00D1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07">
              <w:rPr>
                <w:rFonts w:ascii="Times New Roman" w:hAnsi="Times New Roman" w:cs="Times New Roman"/>
                <w:sz w:val="24"/>
                <w:szCs w:val="24"/>
              </w:rPr>
              <w:t>• Уровень сложности: высокий</w:t>
            </w:r>
          </w:p>
          <w:p w:rsidR="00D15F07" w:rsidRPr="00D15F07" w:rsidRDefault="00D15F07" w:rsidP="00D1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07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с развёрнутым решением </w:t>
            </w:r>
          </w:p>
          <w:p w:rsidR="00D15F07" w:rsidRDefault="00D15F07" w:rsidP="00D1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07">
              <w:rPr>
                <w:rFonts w:ascii="Times New Roman" w:hAnsi="Times New Roman" w:cs="Times New Roman"/>
                <w:sz w:val="24"/>
                <w:szCs w:val="24"/>
              </w:rPr>
              <w:t>• Объект оценки: вычисления с рациональными числами, реальные расчеты</w:t>
            </w:r>
          </w:p>
        </w:tc>
      </w:tr>
    </w:tbl>
    <w:p w:rsidR="008243BC" w:rsidRDefault="008243BC" w:rsidP="008243BC">
      <w:pPr>
        <w:rPr>
          <w:rFonts w:ascii="Times New Roman" w:hAnsi="Times New Roman" w:cs="Times New Roman"/>
          <w:sz w:val="24"/>
          <w:szCs w:val="24"/>
        </w:rPr>
      </w:pPr>
    </w:p>
    <w:p w:rsidR="008243BC" w:rsidRDefault="00D15F07" w:rsidP="008243B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A2A845E" wp14:editId="21D1BE3A">
            <wp:extent cx="5904762" cy="3285714"/>
            <wp:effectExtent l="0" t="0" r="127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4762" cy="3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3BC" w:rsidRDefault="008243BC" w:rsidP="008243BC">
      <w:pPr>
        <w:rPr>
          <w:rFonts w:ascii="Times New Roman" w:hAnsi="Times New Roman" w:cs="Times New Roman"/>
          <w:sz w:val="24"/>
          <w:szCs w:val="24"/>
        </w:rPr>
      </w:pPr>
    </w:p>
    <w:p w:rsidR="008243BC" w:rsidRDefault="008243BC" w:rsidP="008243BC">
      <w:pPr>
        <w:rPr>
          <w:rFonts w:ascii="Times New Roman" w:hAnsi="Times New Roman" w:cs="Times New Roman"/>
          <w:sz w:val="24"/>
          <w:szCs w:val="24"/>
        </w:rPr>
      </w:pPr>
    </w:p>
    <w:p w:rsidR="008243BC" w:rsidRDefault="008243BC" w:rsidP="008243BC">
      <w:pPr>
        <w:rPr>
          <w:rFonts w:ascii="Times New Roman" w:hAnsi="Times New Roman" w:cs="Times New Roman"/>
          <w:sz w:val="24"/>
          <w:szCs w:val="24"/>
        </w:rPr>
      </w:pPr>
    </w:p>
    <w:p w:rsidR="008243BC" w:rsidRDefault="008243BC" w:rsidP="008243BC">
      <w:pPr>
        <w:rPr>
          <w:rFonts w:ascii="Times New Roman" w:hAnsi="Times New Roman" w:cs="Times New Roman"/>
          <w:sz w:val="24"/>
          <w:szCs w:val="24"/>
        </w:rPr>
      </w:pPr>
    </w:p>
    <w:p w:rsidR="00D15F07" w:rsidRDefault="00D15F07" w:rsidP="008243BC">
      <w:pPr>
        <w:rPr>
          <w:rFonts w:ascii="Times New Roman" w:hAnsi="Times New Roman" w:cs="Times New Roman"/>
          <w:sz w:val="24"/>
          <w:szCs w:val="24"/>
        </w:rPr>
      </w:pPr>
    </w:p>
    <w:p w:rsidR="00D41748" w:rsidRDefault="00D41748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748" w:rsidRDefault="00D41748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67" w:rsidRDefault="00F63167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Pr="00ED3A6C" w:rsidRDefault="00BF0B6D" w:rsidP="00BF0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2</w:t>
      </w:r>
      <w:r w:rsidRPr="00ED3A6C">
        <w:rPr>
          <w:rFonts w:ascii="Times New Roman" w:hAnsi="Times New Roman" w:cs="Times New Roman"/>
          <w:b/>
          <w:sz w:val="28"/>
          <w:szCs w:val="28"/>
        </w:rPr>
        <w:t>.</w:t>
      </w:r>
    </w:p>
    <w:p w:rsidR="00BF0B6D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</w:t>
      </w: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Акции и скидки</w:t>
      </w:r>
    </w:p>
    <w:p w:rsidR="00BF0B6D" w:rsidRDefault="00BF0B6D" w:rsidP="00BF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6B7D">
        <w:rPr>
          <w:rFonts w:ascii="Times New Roman" w:hAnsi="Times New Roman" w:cs="Times New Roman"/>
          <w:sz w:val="24"/>
          <w:szCs w:val="24"/>
        </w:rPr>
        <w:t>Чтобы привлечь покупателей и распродать товар, магазины устраивают сезонные распродажи и различные предпраздничные акции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B6D" w:rsidRDefault="00BF0B6D" w:rsidP="00BF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E784C4" wp14:editId="1DDD1212">
            <wp:extent cx="5430937" cy="36766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6731" cy="368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Pr="007A6B7D" w:rsidRDefault="00BF0B6D" w:rsidP="00BF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0AFF3A" wp14:editId="51EE20DF">
            <wp:extent cx="5496383" cy="2657475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9745" cy="266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F0B6D" w:rsidRDefault="00BF0B6D" w:rsidP="00BF0B6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Задание 2</w:t>
      </w: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Московский метрополитен</w:t>
      </w: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6FEBD2" wp14:editId="5BB6A4D7">
            <wp:extent cx="1919746" cy="1304925"/>
            <wp:effectExtent l="0" t="0" r="444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2590" cy="131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jc w:val="both"/>
        <w:rPr>
          <w:rFonts w:ascii="Times New Roman" w:hAnsi="Times New Roman" w:cs="Times New Roman"/>
          <w:sz w:val="24"/>
          <w:szCs w:val="24"/>
        </w:rPr>
      </w:pPr>
      <w:r w:rsidRPr="007A6B7D">
        <w:rPr>
          <w:rFonts w:ascii="Times New Roman" w:hAnsi="Times New Roman" w:cs="Times New Roman"/>
          <w:sz w:val="24"/>
          <w:szCs w:val="24"/>
        </w:rPr>
        <w:t>В кассе московского метрополитена продают билеты на различное число поездок (см. таблицу).</w:t>
      </w: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DEA5E0" wp14:editId="608E26B7">
            <wp:extent cx="5605635" cy="6667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6682" cy="66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7017FE" wp14:editId="0F553921">
            <wp:extent cx="5604100" cy="2295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356" cy="229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48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Характеристики и система оценивания</w:t>
      </w: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Работа 2</w:t>
      </w: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748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b/>
          <w:sz w:val="24"/>
          <w:szCs w:val="24"/>
        </w:rPr>
        <w:t>. «Акции и скидки»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</w:tblGrid>
      <w:tr w:rsidR="00BF0B6D" w:rsidRPr="003251A6" w:rsidTr="00D0440F">
        <w:tc>
          <w:tcPr>
            <w:tcW w:w="8784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b/>
                <w:sz w:val="24"/>
                <w:szCs w:val="24"/>
              </w:rPr>
              <w:t>1 из 2</w:t>
            </w:r>
          </w:p>
        </w:tc>
      </w:tr>
      <w:tr w:rsidR="00BF0B6D" w:rsidRPr="003251A6" w:rsidTr="00D0440F">
        <w:tc>
          <w:tcPr>
            <w:tcW w:w="8784" w:type="dxa"/>
          </w:tcPr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область: изменение и зависимости.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 область: формулировать.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личный.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Уровень сложности: низкий.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задание с несколькими краткими ответами (отдельные поля для ответов).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• Объект оценки: математическое описание зависимости в буквенном виде (выражение, формула)</w:t>
            </w:r>
          </w:p>
        </w:tc>
      </w:tr>
    </w:tbl>
    <w:p w:rsidR="00BF0B6D" w:rsidRDefault="00BF0B6D" w:rsidP="00BF0B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513"/>
      </w:tblGrid>
      <w:tr w:rsidR="00BF0B6D" w:rsidRPr="003251A6" w:rsidTr="00D0440F">
        <w:tc>
          <w:tcPr>
            <w:tcW w:w="1271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7513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</w:rPr>
              <w:t xml:space="preserve">Ответ: А) 10, Б) </w:t>
            </w:r>
            <w:proofErr w:type="spellStart"/>
            <w:r w:rsidRPr="003251A6">
              <w:rPr>
                <w:rFonts w:ascii="Times New Roman" w:hAnsi="Times New Roman" w:cs="Times New Roman"/>
              </w:rPr>
              <w:t>Nn</w:t>
            </w:r>
            <w:proofErr w:type="spellEnd"/>
            <w:r w:rsidRPr="003251A6">
              <w:rPr>
                <w:rFonts w:ascii="Times New Roman" w:hAnsi="Times New Roman" w:cs="Times New Roman"/>
              </w:rPr>
              <w:t>. Даны верные ответы на оба вопроса</w:t>
            </w:r>
          </w:p>
        </w:tc>
      </w:tr>
      <w:tr w:rsidR="00BF0B6D" w:rsidRPr="003251A6" w:rsidTr="00D0440F">
        <w:tc>
          <w:tcPr>
            <w:tcW w:w="1271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7513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Другие варианты. Ответ отсутствует.</w:t>
            </w:r>
          </w:p>
        </w:tc>
      </w:tr>
    </w:tbl>
    <w:p w:rsidR="00BF0B6D" w:rsidRDefault="00BF0B6D" w:rsidP="00BF0B6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</w:tblGrid>
      <w:tr w:rsidR="00BF0B6D" w:rsidRPr="003251A6" w:rsidTr="00D0440F">
        <w:tc>
          <w:tcPr>
            <w:tcW w:w="8784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BF0B6D" w:rsidRPr="003251A6" w:rsidTr="00D0440F">
        <w:tc>
          <w:tcPr>
            <w:tcW w:w="8784" w:type="dxa"/>
          </w:tcPr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область: количество.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 область: интерпретировать.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личный.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 xml:space="preserve">• Уровень сложности: средний. 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• Формат ответа: задание с развернутым ответом (в виде текста, рисунка или и рисунка, и текста) • Объект оценки: составление числового выражения и вычисление процентов</w:t>
            </w:r>
          </w:p>
          <w:p w:rsidR="00BF0B6D" w:rsidRPr="003251A6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0B6D" w:rsidRDefault="00BF0B6D" w:rsidP="00BF0B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513"/>
      </w:tblGrid>
      <w:tr w:rsidR="00BF0B6D" w:rsidRPr="003251A6" w:rsidTr="00D0440F">
        <w:tc>
          <w:tcPr>
            <w:tcW w:w="1271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7513" w:type="dxa"/>
          </w:tcPr>
          <w:p w:rsidR="00BF0B6D" w:rsidRDefault="00BF0B6D" w:rsidP="00D0440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7D4FE6" wp14:editId="096F0B24">
                  <wp:extent cx="4591050" cy="1565877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1157" cy="1569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0B6D" w:rsidRPr="003251A6" w:rsidRDefault="00BF0B6D" w:rsidP="00D0440F">
            <w:pPr>
              <w:rPr>
                <w:rFonts w:ascii="Times New Roman" w:hAnsi="Times New Roman" w:cs="Times New Roman"/>
              </w:rPr>
            </w:pPr>
          </w:p>
        </w:tc>
      </w:tr>
      <w:tr w:rsidR="00BF0B6D" w:rsidRPr="003251A6" w:rsidTr="00D0440F">
        <w:tc>
          <w:tcPr>
            <w:tcW w:w="1271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7513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0B1CBA" wp14:editId="3959CB56">
                  <wp:extent cx="4457700" cy="1979468"/>
                  <wp:effectExtent l="0" t="0" r="0" b="190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559" cy="199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B6D" w:rsidRPr="003251A6" w:rsidTr="00D0440F">
        <w:tc>
          <w:tcPr>
            <w:tcW w:w="1271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7513" w:type="dxa"/>
          </w:tcPr>
          <w:p w:rsidR="00BF0B6D" w:rsidRPr="003251A6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1A6">
              <w:rPr>
                <w:rFonts w:ascii="Times New Roman" w:hAnsi="Times New Roman" w:cs="Times New Roman"/>
                <w:sz w:val="24"/>
                <w:szCs w:val="24"/>
              </w:rPr>
              <w:t>Другие варианты. Ответ отсутствует.</w:t>
            </w:r>
          </w:p>
        </w:tc>
      </w:tr>
    </w:tbl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 «Московский метрополитен»</w:t>
      </w:r>
    </w:p>
    <w:p w:rsidR="00BF0B6D" w:rsidRPr="0063720B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</w:tblGrid>
      <w:tr w:rsidR="00BF0B6D" w:rsidRPr="0063720B" w:rsidTr="00D0440F">
        <w:tc>
          <w:tcPr>
            <w:tcW w:w="8784" w:type="dxa"/>
          </w:tcPr>
          <w:p w:rsidR="00BF0B6D" w:rsidRPr="0063720B" w:rsidRDefault="00BF0B6D" w:rsidP="00D04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BF0B6D" w:rsidRPr="0063720B" w:rsidTr="00D0440F">
        <w:tc>
          <w:tcPr>
            <w:tcW w:w="8784" w:type="dxa"/>
          </w:tcPr>
          <w:p w:rsidR="00BF0B6D" w:rsidRPr="0063720B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область: количество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63720B">
              <w:rPr>
                <w:rFonts w:ascii="Times New Roman" w:hAnsi="Times New Roman" w:cs="Times New Roman"/>
                <w:sz w:val="24"/>
                <w:szCs w:val="24"/>
              </w:rPr>
              <w:t xml:space="preserve"> область: интерпретировать.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• Контекст: общественный.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 xml:space="preserve"> • Уровень сложности: высокий.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задание с кратким ответом </w:t>
            </w:r>
          </w:p>
          <w:p w:rsidR="00BF0B6D" w:rsidRPr="0063720B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• Объект оценки: вычисления с рациональными числами, выбор результата</w:t>
            </w:r>
          </w:p>
        </w:tc>
      </w:tr>
    </w:tbl>
    <w:p w:rsidR="00BF0B6D" w:rsidRPr="0063720B" w:rsidRDefault="00BF0B6D" w:rsidP="00BF0B6D">
      <w:pPr>
        <w:rPr>
          <w:rFonts w:ascii="Times New Roman" w:hAnsi="Times New Roman" w:cs="Times New Roman"/>
          <w:b/>
          <w:sz w:val="24"/>
          <w:szCs w:val="24"/>
        </w:rPr>
      </w:pPr>
      <w:r w:rsidRPr="0063720B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513"/>
      </w:tblGrid>
      <w:tr w:rsidR="00BF0B6D" w:rsidRPr="0063720B" w:rsidTr="00D0440F">
        <w:tc>
          <w:tcPr>
            <w:tcW w:w="1271" w:type="dxa"/>
          </w:tcPr>
          <w:p w:rsidR="00BF0B6D" w:rsidRPr="0063720B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7513" w:type="dxa"/>
          </w:tcPr>
          <w:p w:rsidR="00BF0B6D" w:rsidRPr="0063720B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Ответ: 28 Дан верный ответ.</w:t>
            </w:r>
          </w:p>
          <w:p w:rsidR="00BF0B6D" w:rsidRPr="0063720B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6D" w:rsidRPr="0063720B" w:rsidTr="00D0440F">
        <w:tc>
          <w:tcPr>
            <w:tcW w:w="1271" w:type="dxa"/>
          </w:tcPr>
          <w:p w:rsidR="00BF0B6D" w:rsidRPr="0063720B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7513" w:type="dxa"/>
          </w:tcPr>
          <w:p w:rsidR="00BF0B6D" w:rsidRPr="0063720B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Дан ответ: 27, т.к. округление приведено по правилу, а не по смыслу.</w:t>
            </w:r>
          </w:p>
        </w:tc>
      </w:tr>
      <w:tr w:rsidR="00BF0B6D" w:rsidRPr="0063720B" w:rsidTr="00D0440F">
        <w:tc>
          <w:tcPr>
            <w:tcW w:w="1271" w:type="dxa"/>
          </w:tcPr>
          <w:p w:rsidR="00BF0B6D" w:rsidRPr="0063720B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7513" w:type="dxa"/>
          </w:tcPr>
          <w:p w:rsidR="00BF0B6D" w:rsidRPr="0063720B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0B">
              <w:rPr>
                <w:rFonts w:ascii="Times New Roman" w:hAnsi="Times New Roman" w:cs="Times New Roman"/>
                <w:sz w:val="24"/>
                <w:szCs w:val="24"/>
              </w:rPr>
              <w:t>Другие варианты. Ответ отсутствует.</w:t>
            </w:r>
          </w:p>
        </w:tc>
      </w:tr>
    </w:tbl>
    <w:p w:rsidR="00BF0B6D" w:rsidRPr="007A6B7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824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5C1" w:rsidRDefault="004925C1" w:rsidP="008243BC">
      <w:pPr>
        <w:rPr>
          <w:rFonts w:ascii="Times New Roman" w:hAnsi="Times New Roman" w:cs="Times New Roman"/>
          <w:sz w:val="24"/>
          <w:szCs w:val="24"/>
        </w:rPr>
      </w:pPr>
    </w:p>
    <w:p w:rsidR="002A5D5A" w:rsidRDefault="002A5D5A" w:rsidP="00492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D5A" w:rsidRDefault="002A5D5A" w:rsidP="00492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D5A" w:rsidRDefault="002A5D5A" w:rsidP="00492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D5A" w:rsidRDefault="002A5D5A" w:rsidP="00492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D5A" w:rsidRDefault="002A5D5A" w:rsidP="00492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DFC" w:rsidRDefault="00214DFC" w:rsidP="00BF0B6D">
      <w:pPr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BF0B6D">
      <w:pPr>
        <w:rPr>
          <w:rFonts w:ascii="Times New Roman" w:hAnsi="Times New Roman" w:cs="Times New Roman"/>
          <w:b/>
          <w:sz w:val="28"/>
          <w:szCs w:val="28"/>
        </w:rPr>
      </w:pPr>
    </w:p>
    <w:p w:rsidR="00214DFC" w:rsidRDefault="00214DFC" w:rsidP="00492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5C1" w:rsidRPr="00ED3A6C" w:rsidRDefault="004925C1" w:rsidP="004925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A6C">
        <w:rPr>
          <w:rFonts w:ascii="Times New Roman" w:hAnsi="Times New Roman" w:cs="Times New Roman"/>
          <w:b/>
          <w:sz w:val="28"/>
          <w:szCs w:val="28"/>
        </w:rPr>
        <w:lastRenderedPageBreak/>
        <w:t>Работа 3.</w:t>
      </w:r>
    </w:p>
    <w:p w:rsidR="003D48AE" w:rsidRDefault="003D48AE" w:rsidP="003D48A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</w:t>
      </w: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Бугельные подъемники</w:t>
      </w:r>
    </w:p>
    <w:p w:rsidR="00DD59F1" w:rsidRDefault="00DD59F1" w:rsidP="00DD59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00E69" w:rsidRPr="00DD59F1">
        <w:rPr>
          <w:rFonts w:ascii="Times New Roman" w:hAnsi="Times New Roman" w:cs="Times New Roman"/>
          <w:sz w:val="24"/>
          <w:szCs w:val="24"/>
        </w:rPr>
        <w:t xml:space="preserve">Для подъёма горнолыжников и сноубордистов к месту начала спуска используют различные типы горнолыжных подъёмников: гондольные, кресельные и бугельные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D48AE" w:rsidRPr="00DD59F1" w:rsidRDefault="00DD59F1" w:rsidP="00DD59F1">
      <w:pPr>
        <w:jc w:val="both"/>
        <w:rPr>
          <w:rFonts w:ascii="Times New Roman" w:hAnsi="Times New Roman" w:cs="Times New Roman"/>
          <w:sz w:val="24"/>
          <w:szCs w:val="24"/>
        </w:rPr>
      </w:pPr>
      <w:r w:rsidRPr="00DD59F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00E69" w:rsidRPr="00DD59F1">
        <w:rPr>
          <w:rFonts w:ascii="Times New Roman" w:hAnsi="Times New Roman" w:cs="Times New Roman"/>
          <w:b/>
          <w:sz w:val="24"/>
          <w:szCs w:val="24"/>
        </w:rPr>
        <w:t>Бугельные подъёмники</w:t>
      </w:r>
      <w:r w:rsidR="00300E69" w:rsidRPr="00DD59F1">
        <w:rPr>
          <w:rFonts w:ascii="Times New Roman" w:hAnsi="Times New Roman" w:cs="Times New Roman"/>
          <w:sz w:val="24"/>
          <w:szCs w:val="24"/>
        </w:rPr>
        <w:t xml:space="preserve"> осуществляют подъём лыжников от нижней станции до верхней за счёт бугеля (перекладины) или тарелки, их вместимость – 1 или 2 человека.</w:t>
      </w:r>
    </w:p>
    <w:p w:rsidR="00300E69" w:rsidRDefault="00300E69" w:rsidP="003D48A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20BF5E3" wp14:editId="2F0E01A1">
            <wp:extent cx="4980952" cy="2076190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0952" cy="2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69" w:rsidRDefault="00300E69" w:rsidP="003D48A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10E4DF9E" wp14:editId="32F6622E">
            <wp:extent cx="5028571" cy="1638095"/>
            <wp:effectExtent l="0" t="0" r="635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8571" cy="1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69" w:rsidRPr="00DD59F1" w:rsidRDefault="00300E69" w:rsidP="00DD59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F1">
        <w:rPr>
          <w:rFonts w:ascii="Times New Roman" w:hAnsi="Times New Roman" w:cs="Times New Roman"/>
          <w:sz w:val="24"/>
          <w:szCs w:val="24"/>
        </w:rPr>
        <w:t xml:space="preserve">На рисунке изображён график зависимости расстояния между бугелем и нижней станцией подъемника от времени движения. </w:t>
      </w:r>
    </w:p>
    <w:p w:rsidR="00300E69" w:rsidRPr="00DD59F1" w:rsidRDefault="00300E69" w:rsidP="00DD59F1">
      <w:pPr>
        <w:pStyle w:val="a3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DD59F1">
        <w:rPr>
          <w:rFonts w:ascii="Times New Roman" w:hAnsi="Times New Roman" w:cs="Times New Roman"/>
          <w:sz w:val="24"/>
          <w:szCs w:val="24"/>
        </w:rPr>
        <w:t>По горизонтальной оси отложено время движения бугеля (в минутах), по вертикальной оси – расстояние от бугеля до нижней станции (в метрах).</w:t>
      </w:r>
    </w:p>
    <w:p w:rsidR="00300E69" w:rsidRDefault="00DD59F1" w:rsidP="00300E69">
      <w:pPr>
        <w:pStyle w:val="a3"/>
        <w:ind w:left="99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2AEB14" wp14:editId="102314B4">
            <wp:extent cx="4485714" cy="2552381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85714" cy="2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9F1" w:rsidRPr="00300E69" w:rsidRDefault="00DD59F1" w:rsidP="00300E69">
      <w:pPr>
        <w:pStyle w:val="a3"/>
        <w:ind w:left="99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FB0039" wp14:editId="7F4A8427">
            <wp:extent cx="5419048" cy="200952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2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9F1" w:rsidRPr="00DD59F1" w:rsidRDefault="00DD59F1" w:rsidP="00DD59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F1">
        <w:rPr>
          <w:rFonts w:ascii="Times New Roman" w:hAnsi="Times New Roman" w:cs="Times New Roman"/>
          <w:sz w:val="24"/>
          <w:szCs w:val="24"/>
        </w:rPr>
        <w:t>Пропускная способность подъёмника – это количество лыжников, которые могут подняться от нижней станции до верхней в течение одного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8AE" w:rsidRDefault="00DD59F1" w:rsidP="00DD59F1">
      <w:pPr>
        <w:pStyle w:val="a3"/>
        <w:ind w:left="9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B8846E" wp14:editId="08DE7AF9">
            <wp:extent cx="3285714" cy="3314286"/>
            <wp:effectExtent l="0" t="0" r="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9F1" w:rsidRPr="00DD59F1" w:rsidRDefault="00DD59F1" w:rsidP="00DD59F1">
      <w:pPr>
        <w:pStyle w:val="a3"/>
        <w:ind w:left="99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1955F" wp14:editId="5FDAF49E">
            <wp:extent cx="5371429" cy="2619048"/>
            <wp:effectExtent l="0" t="0" r="127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1429" cy="2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9F1" w:rsidRDefault="00DD59F1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D59F1" w:rsidRDefault="00DD59F1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925C1" w:rsidRPr="00ED3A6C" w:rsidRDefault="003D48AE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Задание 2</w:t>
      </w:r>
      <w:r w:rsidR="004925C1"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>. Покупка телевизора</w:t>
      </w:r>
    </w:p>
    <w:p w:rsidR="004925C1" w:rsidRDefault="004925C1" w:rsidP="004925C1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25C1">
        <w:rPr>
          <w:rFonts w:ascii="Times New Roman" w:hAnsi="Times New Roman" w:cs="Times New Roman"/>
          <w:sz w:val="24"/>
          <w:szCs w:val="24"/>
        </w:rPr>
        <w:t>Телевизоры различаются не только моделями, но и длиной диагонали экрана. Традиционно</w:t>
      </w:r>
      <w:r>
        <w:t xml:space="preserve"> </w:t>
      </w:r>
      <w:r w:rsidRPr="004925C1">
        <w:rPr>
          <w:rFonts w:ascii="Times New Roman" w:hAnsi="Times New Roman" w:cs="Times New Roman"/>
          <w:sz w:val="24"/>
          <w:szCs w:val="24"/>
        </w:rPr>
        <w:t>диагональ экрана измеряют в дюймах: 1 дюйм ≈ 2,54 см.</w:t>
      </w:r>
    </w:p>
    <w:p w:rsidR="004925C1" w:rsidRDefault="004925C1" w:rsidP="004925C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55FC01BE" wp14:editId="1D896D54">
            <wp:extent cx="3076575" cy="1991599"/>
            <wp:effectExtent l="0" t="0" r="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82967" cy="199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5C1" w:rsidRPr="004925C1" w:rsidRDefault="004925C1" w:rsidP="004925C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925C1">
        <w:rPr>
          <w:rFonts w:ascii="Times New Roman" w:hAnsi="Times New Roman" w:cs="Times New Roman"/>
          <w:sz w:val="24"/>
          <w:szCs w:val="24"/>
        </w:rPr>
        <w:t>Семья Петровых решила купить телевизор и повесить его в гостиной в нише круглой формы. Диаметр ниши равен 1,6 м.</w:t>
      </w:r>
    </w:p>
    <w:p w:rsidR="004925C1" w:rsidRDefault="004925C1" w:rsidP="004925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830063" wp14:editId="21551339">
            <wp:extent cx="2638425" cy="210395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43682" cy="21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5C1" w:rsidRPr="00214DFC" w:rsidRDefault="004925C1" w:rsidP="00214D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4DC8C7" wp14:editId="6C260037">
            <wp:extent cx="5380952" cy="163809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80952" cy="1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A6C" w:rsidRDefault="00ED3A6C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AC" w:rsidRDefault="00DE21AC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AC" w:rsidRDefault="00DE21AC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525" w:rsidRDefault="007B0525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525" w:rsidRDefault="007B0525" w:rsidP="00214DFC">
      <w:pPr>
        <w:rPr>
          <w:rFonts w:ascii="Times New Roman" w:hAnsi="Times New Roman" w:cs="Times New Roman"/>
          <w:b/>
          <w:sz w:val="28"/>
          <w:szCs w:val="28"/>
        </w:rPr>
      </w:pPr>
    </w:p>
    <w:p w:rsidR="00214DFC" w:rsidRDefault="00214DFC" w:rsidP="00214DFC">
      <w:pPr>
        <w:rPr>
          <w:rFonts w:ascii="Times New Roman" w:hAnsi="Times New Roman" w:cs="Times New Roman"/>
          <w:b/>
          <w:sz w:val="28"/>
          <w:szCs w:val="28"/>
        </w:rPr>
      </w:pPr>
    </w:p>
    <w:p w:rsidR="007B0525" w:rsidRDefault="007B0525" w:rsidP="007B05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48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Характеристики и система оценивания</w:t>
      </w:r>
    </w:p>
    <w:p w:rsidR="007B0525" w:rsidRDefault="007B0525" w:rsidP="007B0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Работа 3</w:t>
      </w:r>
    </w:p>
    <w:p w:rsidR="007B0525" w:rsidRDefault="007B0525" w:rsidP="007B0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748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b/>
          <w:sz w:val="24"/>
          <w:szCs w:val="24"/>
        </w:rPr>
        <w:t>. «Бугельные подъемники»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B0525" w:rsidRPr="008F717E" w:rsidTr="0051627B">
        <w:tc>
          <w:tcPr>
            <w:tcW w:w="9209" w:type="dxa"/>
          </w:tcPr>
          <w:p w:rsidR="007B0525" w:rsidRPr="008F717E" w:rsidRDefault="007B0525" w:rsidP="00D86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17E">
              <w:rPr>
                <w:rFonts w:ascii="Times New Roman" w:hAnsi="Times New Roman" w:cs="Times New Roman"/>
                <w:b/>
                <w:sz w:val="24"/>
                <w:szCs w:val="24"/>
              </w:rPr>
              <w:t>1 из 2</w:t>
            </w:r>
          </w:p>
        </w:tc>
      </w:tr>
      <w:tr w:rsidR="007B0525" w:rsidRPr="008F717E" w:rsidTr="0051627B">
        <w:tc>
          <w:tcPr>
            <w:tcW w:w="9209" w:type="dxa"/>
          </w:tcPr>
          <w:p w:rsidR="007B0525" w:rsidRPr="008F717E" w:rsidRDefault="007B0525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51627B" w:rsidRPr="008F717E" w:rsidRDefault="007B0525" w:rsidP="00D86D7E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Содержательная область оценки: неопределенность и данные </w:t>
            </w:r>
          </w:p>
          <w:p w:rsidR="0051627B" w:rsidRPr="008F717E" w:rsidRDefault="007B0525" w:rsidP="00D86D7E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8F717E">
              <w:rPr>
                <w:rFonts w:ascii="Times New Roman" w:hAnsi="Times New Roman" w:cs="Times New Roman"/>
              </w:rPr>
              <w:t>Компетентностная</w:t>
            </w:r>
            <w:proofErr w:type="spellEnd"/>
            <w:r w:rsidRPr="008F717E">
              <w:rPr>
                <w:rFonts w:ascii="Times New Roman" w:hAnsi="Times New Roman" w:cs="Times New Roman"/>
              </w:rPr>
              <w:t xml:space="preserve"> область оценки: интерпретировать </w:t>
            </w:r>
          </w:p>
          <w:p w:rsidR="0051627B" w:rsidRPr="008F717E" w:rsidRDefault="007B0525" w:rsidP="00D86D7E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>• Контекст: науч</w:t>
            </w:r>
            <w:r w:rsidR="0051627B" w:rsidRPr="008F717E">
              <w:rPr>
                <w:rFonts w:ascii="Times New Roman" w:hAnsi="Times New Roman" w:cs="Times New Roman"/>
              </w:rPr>
              <w:t xml:space="preserve">ная жизнь </w:t>
            </w:r>
          </w:p>
          <w:p w:rsidR="0051627B" w:rsidRPr="008F717E" w:rsidRDefault="0051627B" w:rsidP="00D86D7E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>• Уровень сложности: низкий</w:t>
            </w:r>
            <w:r w:rsidR="007B0525" w:rsidRPr="008F717E">
              <w:rPr>
                <w:rFonts w:ascii="Times New Roman" w:hAnsi="Times New Roman" w:cs="Times New Roman"/>
              </w:rPr>
              <w:t xml:space="preserve"> </w:t>
            </w:r>
          </w:p>
          <w:p w:rsidR="0051627B" w:rsidRPr="008F717E" w:rsidRDefault="007B0525" w:rsidP="00D86D7E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Формат ответа: А) краткий ответ; Б) краткий ответ </w:t>
            </w:r>
          </w:p>
          <w:p w:rsidR="007B0525" w:rsidRPr="008F717E" w:rsidRDefault="007B0525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17E">
              <w:rPr>
                <w:rFonts w:ascii="Times New Roman" w:hAnsi="Times New Roman" w:cs="Times New Roman"/>
              </w:rPr>
              <w:t>• Описание задания («объект оценки»): чтение и интерпретация данных, представленных в таблице и на график</w:t>
            </w:r>
          </w:p>
        </w:tc>
      </w:tr>
    </w:tbl>
    <w:p w:rsidR="007B0525" w:rsidRDefault="007B0525" w:rsidP="007B0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5434B7" wp14:editId="1C9FD23F">
            <wp:extent cx="5848350" cy="602652"/>
            <wp:effectExtent l="0" t="0" r="0" b="69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53358" cy="60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627B" w:rsidRPr="008F717E" w:rsidTr="00D86D7E">
        <w:tc>
          <w:tcPr>
            <w:tcW w:w="9209" w:type="dxa"/>
          </w:tcPr>
          <w:p w:rsidR="0051627B" w:rsidRPr="008F717E" w:rsidRDefault="0051627B" w:rsidP="00D86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17E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51627B" w:rsidRPr="008F717E" w:rsidTr="00D86D7E">
        <w:tc>
          <w:tcPr>
            <w:tcW w:w="9209" w:type="dxa"/>
          </w:tcPr>
          <w:p w:rsidR="0051627B" w:rsidRPr="008F717E" w:rsidRDefault="0051627B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51627B" w:rsidRPr="008F717E" w:rsidRDefault="0051627B" w:rsidP="0051627B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Содержательная область оценки: количество </w:t>
            </w:r>
          </w:p>
          <w:p w:rsidR="0051627B" w:rsidRPr="008F717E" w:rsidRDefault="0051627B" w:rsidP="0051627B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8F717E">
              <w:rPr>
                <w:rFonts w:ascii="Times New Roman" w:hAnsi="Times New Roman" w:cs="Times New Roman"/>
              </w:rPr>
              <w:t>Компетентностная</w:t>
            </w:r>
            <w:proofErr w:type="spellEnd"/>
            <w:r w:rsidRPr="008F717E">
              <w:rPr>
                <w:rFonts w:ascii="Times New Roman" w:hAnsi="Times New Roman" w:cs="Times New Roman"/>
              </w:rPr>
              <w:t xml:space="preserve"> область оценки: формулировать </w:t>
            </w:r>
          </w:p>
          <w:p w:rsidR="0051627B" w:rsidRPr="008F717E" w:rsidRDefault="0051627B" w:rsidP="0051627B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Контекст: научная жизнь </w:t>
            </w:r>
          </w:p>
          <w:p w:rsidR="0051627B" w:rsidRPr="008F717E" w:rsidRDefault="0051627B" w:rsidP="0051627B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Уровень сложности: высокий </w:t>
            </w:r>
          </w:p>
          <w:p w:rsidR="0051627B" w:rsidRPr="008F717E" w:rsidRDefault="0051627B" w:rsidP="0051627B">
            <w:pPr>
              <w:jc w:val="both"/>
              <w:rPr>
                <w:rFonts w:ascii="Times New Roman" w:hAnsi="Times New Roman" w:cs="Times New Roman"/>
              </w:rPr>
            </w:pPr>
            <w:r w:rsidRPr="008F717E">
              <w:rPr>
                <w:rFonts w:ascii="Times New Roman" w:hAnsi="Times New Roman" w:cs="Times New Roman"/>
              </w:rPr>
              <w:t xml:space="preserve">• Формат ответа: множественный выбор </w:t>
            </w:r>
          </w:p>
          <w:p w:rsidR="0051627B" w:rsidRPr="008F717E" w:rsidRDefault="0051627B" w:rsidP="005162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17E">
              <w:rPr>
                <w:rFonts w:ascii="Times New Roman" w:hAnsi="Times New Roman" w:cs="Times New Roman"/>
              </w:rPr>
              <w:t>• Описание задания («объект оценки») – интерпретация данных и величин, поиск зависимостей</w:t>
            </w:r>
          </w:p>
        </w:tc>
      </w:tr>
    </w:tbl>
    <w:p w:rsidR="0051627B" w:rsidRDefault="0051627B" w:rsidP="007B0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24E702" wp14:editId="21CFF358">
            <wp:extent cx="5876925" cy="78994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80913" cy="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525" w:rsidRDefault="007B0525" w:rsidP="007B0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 «Покупка телевизора»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627B" w:rsidRPr="002B41A9" w:rsidTr="00D86D7E">
        <w:tc>
          <w:tcPr>
            <w:tcW w:w="9209" w:type="dxa"/>
          </w:tcPr>
          <w:p w:rsidR="0051627B" w:rsidRPr="002B41A9" w:rsidRDefault="0051627B" w:rsidP="00D86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b/>
                <w:sz w:val="24"/>
                <w:szCs w:val="24"/>
              </w:rPr>
              <w:t>1 из 2</w:t>
            </w:r>
          </w:p>
        </w:tc>
      </w:tr>
      <w:tr w:rsidR="0051627B" w:rsidRPr="002B41A9" w:rsidTr="00D86D7E">
        <w:tc>
          <w:tcPr>
            <w:tcW w:w="9209" w:type="dxa"/>
          </w:tcPr>
          <w:p w:rsidR="0051627B" w:rsidRPr="002B41A9" w:rsidRDefault="0051627B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51627B" w:rsidRPr="002B41A9" w:rsidRDefault="0051627B" w:rsidP="00D8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 оценки: пространство и форма </w:t>
            </w:r>
          </w:p>
          <w:p w:rsidR="0051627B" w:rsidRPr="002B41A9" w:rsidRDefault="0051627B" w:rsidP="00D8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2B41A9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2B41A9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оценки: рассуждать </w:t>
            </w:r>
          </w:p>
          <w:p w:rsidR="0051627B" w:rsidRPr="002B41A9" w:rsidRDefault="0051627B" w:rsidP="00D8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личная жизнь </w:t>
            </w:r>
          </w:p>
          <w:p w:rsidR="0051627B" w:rsidRPr="002B41A9" w:rsidRDefault="0051627B" w:rsidP="00D8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sz w:val="24"/>
                <w:szCs w:val="24"/>
              </w:rPr>
              <w:t>• Уровень сложности: средний</w:t>
            </w:r>
          </w:p>
          <w:p w:rsidR="0051627B" w:rsidRPr="002B41A9" w:rsidRDefault="0051627B" w:rsidP="00D8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развёрнутый ответ </w:t>
            </w:r>
          </w:p>
          <w:p w:rsidR="0051627B" w:rsidRPr="002B41A9" w:rsidRDefault="0051627B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1A9">
              <w:rPr>
                <w:rFonts w:ascii="Times New Roman" w:hAnsi="Times New Roman" w:cs="Times New Roman"/>
                <w:sz w:val="24"/>
                <w:szCs w:val="24"/>
              </w:rPr>
              <w:t>• Описание задания («объект оценки») – зависимости между элементами фигур; окружность, диаметр; перевод из одной единицы измерения в другую; округление</w:t>
            </w:r>
          </w:p>
        </w:tc>
      </w:tr>
    </w:tbl>
    <w:p w:rsidR="008F717E" w:rsidRDefault="008F717E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AC" w:rsidRDefault="0051627B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D3307D" wp14:editId="23B01BF7">
            <wp:extent cx="5790476" cy="790476"/>
            <wp:effectExtent l="0" t="0" r="127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17E" w:rsidRDefault="008F717E" w:rsidP="00D276B7">
      <w:pPr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Pr="00FF3FAB" w:rsidRDefault="00BF0B6D" w:rsidP="00BF0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4</w:t>
      </w:r>
      <w:r w:rsidRPr="00FF3FAB">
        <w:rPr>
          <w:rFonts w:ascii="Times New Roman" w:hAnsi="Times New Roman" w:cs="Times New Roman"/>
          <w:b/>
          <w:sz w:val="28"/>
          <w:szCs w:val="28"/>
        </w:rPr>
        <w:t>.</w:t>
      </w:r>
    </w:p>
    <w:p w:rsidR="00BF0B6D" w:rsidRPr="00ED3A6C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 Тормозной путь</w:t>
      </w:r>
    </w:p>
    <w:p w:rsidR="00BF0B6D" w:rsidRDefault="00BF0B6D" w:rsidP="00BF0B6D">
      <w:pPr>
        <w:jc w:val="both"/>
        <w:rPr>
          <w:rFonts w:ascii="Times New Roman" w:hAnsi="Times New Roman" w:cs="Times New Roman"/>
          <w:sz w:val="24"/>
          <w:szCs w:val="24"/>
        </w:rPr>
      </w:pPr>
      <w:r w:rsidRPr="00B81704">
        <w:rPr>
          <w:rFonts w:ascii="Times New Roman" w:hAnsi="Times New Roman" w:cs="Times New Roman"/>
          <w:sz w:val="24"/>
          <w:szCs w:val="24"/>
        </w:rPr>
        <w:t>Тормозным путём называется расстояние, которое прошло транспортное средство от момента нажатия на педаль тормоза до полной остановки. При движении автомобиля его тормозной путь зависит от его скорости, а также от состояния дорожного полотна, которое зависит от погодных условий.</w:t>
      </w:r>
    </w:p>
    <w:p w:rsidR="00BF0B6D" w:rsidRPr="00B81704" w:rsidRDefault="00BF0B6D" w:rsidP="00BF0B6D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7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8A883" wp14:editId="64B55EDD">
            <wp:extent cx="2095500" cy="1428750"/>
            <wp:effectExtent l="0" t="0" r="0" b="0"/>
            <wp:docPr id="15" name="Рисунок 15" descr="C:\Users\ne_angel\Desktop\Скрины\Скриншот 21-11-2021 164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e_angel\Desktop\Скрины\Скриншот 21-11-2021 164129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704">
        <w:rPr>
          <w:rFonts w:ascii="Times New Roman" w:hAnsi="Times New Roman" w:cs="Times New Roman"/>
          <w:sz w:val="24"/>
          <w:szCs w:val="24"/>
        </w:rPr>
        <w:t>Сотрудник дорожно-патрульной службы проводит занятие с водителями, нарушившими на дороге скоростной режим. Он просит их, используя данные представленные на диаграмме, выбрать в таблице верные утверждения.</w:t>
      </w:r>
    </w:p>
    <w:p w:rsidR="00BF0B6D" w:rsidRDefault="00BF0B6D" w:rsidP="00BF0B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B6D" w:rsidRPr="00B81704" w:rsidRDefault="00BF0B6D" w:rsidP="00BF0B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17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0523BF" wp14:editId="69391998">
            <wp:extent cx="3429000" cy="1590675"/>
            <wp:effectExtent l="0" t="0" r="0" b="9525"/>
            <wp:docPr id="14" name="Рисунок 14" descr="C:\Users\ne_angel\Desktop\Скрины\Скриншот 21-11-2021 164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e_angel\Desktop\Скрины\Скриншот 21-11-2021 164147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402" cy="161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97D9CC" wp14:editId="328B516F">
            <wp:extent cx="5304762" cy="1876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04762" cy="1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Pr="00B81704" w:rsidRDefault="00BF0B6D" w:rsidP="00BF0B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704">
        <w:rPr>
          <w:rFonts w:ascii="Times New Roman" w:hAnsi="Times New Roman" w:cs="Times New Roman"/>
          <w:sz w:val="24"/>
          <w:szCs w:val="24"/>
        </w:rPr>
        <w:t>На занятиях с будущими водителями изучается, от каких параметров зависит тормозной путь автомобиля.</w:t>
      </w: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5BFDF80" wp14:editId="4CEDF29D">
            <wp:extent cx="5361905" cy="1447619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61905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 wp14:anchorId="5F8144F4" wp14:editId="7D3F2F43">
            <wp:extent cx="5229472" cy="32004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35628" cy="320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Pr="00ED3A6C" w:rsidRDefault="00BF0B6D" w:rsidP="00BF0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2. Ремонт комнаты</w:t>
      </w:r>
    </w:p>
    <w:p w:rsidR="00BF0B6D" w:rsidRDefault="00BF0B6D" w:rsidP="00BF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25C1">
        <w:rPr>
          <w:rFonts w:ascii="Times New Roman" w:hAnsi="Times New Roman" w:cs="Times New Roman"/>
          <w:sz w:val="24"/>
          <w:szCs w:val="24"/>
        </w:rPr>
        <w:t xml:space="preserve">Семья Марии делает ремонт в её комнате. План комнаты с замерами, которые сделала Мария, представлен ниже. </w:t>
      </w:r>
    </w:p>
    <w:p w:rsidR="00BF0B6D" w:rsidRPr="004925C1" w:rsidRDefault="00BF0B6D" w:rsidP="00BF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25C1">
        <w:rPr>
          <w:rFonts w:ascii="Times New Roman" w:hAnsi="Times New Roman" w:cs="Times New Roman"/>
          <w:sz w:val="24"/>
          <w:szCs w:val="24"/>
        </w:rPr>
        <w:t>Комната имеет неправильную форму: три прямых угла, а вместо четвёртого угла она имеет стену округлой формы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B6D" w:rsidRDefault="00BF0B6D" w:rsidP="00BF0B6D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C050962" wp14:editId="6845F21B">
            <wp:extent cx="5128898" cy="2867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37002" cy="287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E65D93D" wp14:editId="044BD46D">
            <wp:extent cx="2228571" cy="1142857"/>
            <wp:effectExtent l="0" t="0" r="63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25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C211636" wp14:editId="4C5E13CC">
            <wp:extent cx="4933333" cy="2895238"/>
            <wp:effectExtent l="0" t="0" r="63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2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rPr>
          <w:rFonts w:ascii="Times New Roman" w:hAnsi="Times New Roman" w:cs="Times New Roman"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48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Характеристики и система оценивания</w:t>
      </w: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Работа 4</w:t>
      </w: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748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b/>
          <w:sz w:val="24"/>
          <w:szCs w:val="24"/>
        </w:rPr>
        <w:t>. «Тормозной путь»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F0B6D" w:rsidRPr="003337C2" w:rsidTr="00D0440F">
        <w:tc>
          <w:tcPr>
            <w:tcW w:w="9345" w:type="dxa"/>
          </w:tcPr>
          <w:p w:rsidR="00BF0B6D" w:rsidRPr="003337C2" w:rsidRDefault="00BF0B6D" w:rsidP="00D04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1 из 2</w:t>
            </w:r>
          </w:p>
        </w:tc>
      </w:tr>
      <w:tr w:rsidR="00BF0B6D" w:rsidRPr="003337C2" w:rsidTr="00D0440F">
        <w:tc>
          <w:tcPr>
            <w:tcW w:w="9345" w:type="dxa"/>
          </w:tcPr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задания: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 оценки: изменение и зависимости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337C2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оценки: интерпретировать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общественная жизнь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>• Уровень сложности: низкий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множественный выбор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>• Объект проверки: распознавать зависимости и интерпретировать данные, представленные на столбчатой диаграмме</w:t>
            </w:r>
          </w:p>
        </w:tc>
      </w:tr>
    </w:tbl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2A4E74" wp14:editId="02108DB6">
            <wp:extent cx="5991225" cy="818515"/>
            <wp:effectExtent l="0" t="0" r="9525" b="63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95126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F0B6D" w:rsidRPr="003337C2" w:rsidTr="00D0440F">
        <w:tc>
          <w:tcPr>
            <w:tcW w:w="9345" w:type="dxa"/>
          </w:tcPr>
          <w:p w:rsidR="00BF0B6D" w:rsidRPr="003337C2" w:rsidRDefault="00BF0B6D" w:rsidP="00D04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BF0B6D" w:rsidRPr="003337C2" w:rsidTr="00D0440F">
        <w:tc>
          <w:tcPr>
            <w:tcW w:w="9345" w:type="dxa"/>
          </w:tcPr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задания: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 оценки: изменение и зависимости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337C2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оценки: применять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общественная жизнь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>• Уровень сложности: средний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 xml:space="preserve">• Формат ответа: развёрнутый </w:t>
            </w:r>
          </w:p>
          <w:p w:rsidR="00BF0B6D" w:rsidRPr="003337C2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sz w:val="24"/>
                <w:szCs w:val="24"/>
              </w:rPr>
              <w:t>• Объект проверки: подсчёты по формуле с использованием данных таблицы и обоснованный выбор точности получаемых данных</w:t>
            </w:r>
          </w:p>
        </w:tc>
      </w:tr>
    </w:tbl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B6D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19433A" wp14:editId="7434E62E">
            <wp:extent cx="5962650" cy="84709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66374" cy="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6D" w:rsidRPr="00C964F5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4F5">
        <w:rPr>
          <w:rFonts w:ascii="Times New Roman" w:hAnsi="Times New Roman" w:cs="Times New Roman"/>
          <w:b/>
          <w:sz w:val="24"/>
          <w:szCs w:val="24"/>
        </w:rPr>
        <w:t>Задание 2. «Ремонт комнаты»</w:t>
      </w:r>
    </w:p>
    <w:p w:rsidR="00BF0B6D" w:rsidRPr="00C964F5" w:rsidRDefault="00BF0B6D" w:rsidP="00BF0B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F0B6D" w:rsidRPr="00C964F5" w:rsidTr="00D0440F">
        <w:tc>
          <w:tcPr>
            <w:tcW w:w="9345" w:type="dxa"/>
          </w:tcPr>
          <w:p w:rsidR="00BF0B6D" w:rsidRPr="00C964F5" w:rsidRDefault="00BF0B6D" w:rsidP="00D04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BF0B6D" w:rsidRPr="00C964F5" w:rsidTr="00D0440F">
        <w:tc>
          <w:tcPr>
            <w:tcW w:w="9345" w:type="dxa"/>
          </w:tcPr>
          <w:p w:rsidR="00BF0B6D" w:rsidRPr="00C964F5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• Содержательная область: пространство и форма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 область: применять.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• Контекст: личный.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• Уровень сложности: высокий. </w:t>
            </w:r>
          </w:p>
          <w:p w:rsidR="00BF0B6D" w:rsidRDefault="00BF0B6D" w:rsidP="00D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• Формат ответа: задание с развернутым ответом (в виде текста, рисунка или и рисунка, и текста)</w:t>
            </w:r>
          </w:p>
          <w:p w:rsidR="00BF0B6D" w:rsidRPr="00C964F5" w:rsidRDefault="00BF0B6D" w:rsidP="00D04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• Объект оценки: вычисление площади фигуры сложной формы, использование свойства </w:t>
            </w:r>
            <w:proofErr w:type="spellStart"/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аддитивности</w:t>
            </w:r>
            <w:proofErr w:type="spellEnd"/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 площади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F0B6D" w:rsidRPr="00C964F5" w:rsidRDefault="00BF0B6D" w:rsidP="00BF0B6D">
      <w:pPr>
        <w:rPr>
          <w:rFonts w:ascii="Times New Roman" w:hAnsi="Times New Roman" w:cs="Times New Roman"/>
          <w:b/>
          <w:sz w:val="24"/>
          <w:szCs w:val="24"/>
        </w:rPr>
      </w:pPr>
      <w:r w:rsidRPr="00C964F5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BF0B6D" w:rsidRPr="00C964F5" w:rsidTr="00D0440F">
        <w:tc>
          <w:tcPr>
            <w:tcW w:w="1271" w:type="dxa"/>
          </w:tcPr>
          <w:p w:rsidR="00BF0B6D" w:rsidRPr="00C964F5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балла</w:t>
            </w:r>
          </w:p>
        </w:tc>
        <w:tc>
          <w:tcPr>
            <w:tcW w:w="8074" w:type="dxa"/>
          </w:tcPr>
          <w:p w:rsidR="00BF0B6D" w:rsidRPr="00C964F5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0,86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; Пример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зможного решения: 1) 2х2 = 4 (м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 ); 2) 3,14х4:4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3,14 (м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); 3) 4-3,14 = 0,86 (м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 ). Или дано любое аналогичное решение. Дан верный ответ и приведено верное решение</w:t>
            </w:r>
          </w:p>
        </w:tc>
      </w:tr>
      <w:tr w:rsidR="00BF0B6D" w:rsidRPr="00C964F5" w:rsidTr="00D0440F">
        <w:tc>
          <w:tcPr>
            <w:tcW w:w="1271" w:type="dxa"/>
          </w:tcPr>
          <w:p w:rsidR="00BF0B6D" w:rsidRPr="00C964F5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8074" w:type="dxa"/>
          </w:tcPr>
          <w:p w:rsidR="00BF0B6D" w:rsidRPr="00C964F5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верный ответ (0,86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 xml:space="preserve"> ) без пояснения; ИЛИ в логически верном решении допущена арифметическая ошибка, в результате которой дан неве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 ответ; ИЛИ дан ответ 1 (м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) и логически верное решение, где π округлено до 3.</w:t>
            </w:r>
          </w:p>
        </w:tc>
      </w:tr>
      <w:tr w:rsidR="00BF0B6D" w:rsidRPr="00C964F5" w:rsidTr="00D0440F">
        <w:tc>
          <w:tcPr>
            <w:tcW w:w="1271" w:type="dxa"/>
          </w:tcPr>
          <w:p w:rsidR="00BF0B6D" w:rsidRPr="00C964F5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8074" w:type="dxa"/>
          </w:tcPr>
          <w:p w:rsidR="00BF0B6D" w:rsidRPr="00C964F5" w:rsidRDefault="00BF0B6D" w:rsidP="00D0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4F5">
              <w:rPr>
                <w:rFonts w:ascii="Times New Roman" w:hAnsi="Times New Roman" w:cs="Times New Roman"/>
                <w:sz w:val="24"/>
                <w:szCs w:val="24"/>
              </w:rPr>
              <w:t>Другие варианты. Ответ отсутствует.</w:t>
            </w:r>
          </w:p>
        </w:tc>
      </w:tr>
    </w:tbl>
    <w:p w:rsidR="00BF0B6D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B6D" w:rsidRPr="00D41748" w:rsidRDefault="00BF0B6D" w:rsidP="00BF0B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B7" w:rsidRDefault="00D276B7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6D" w:rsidRDefault="00BF0B6D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D3A6C" w:rsidRPr="00ED3A6C" w:rsidRDefault="00DE21AC" w:rsidP="00ED3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5</w:t>
      </w:r>
      <w:r w:rsidR="00ED3A6C" w:rsidRPr="00ED3A6C">
        <w:rPr>
          <w:rFonts w:ascii="Times New Roman" w:hAnsi="Times New Roman" w:cs="Times New Roman"/>
          <w:b/>
          <w:sz w:val="28"/>
          <w:szCs w:val="28"/>
        </w:rPr>
        <w:t>.</w:t>
      </w:r>
    </w:p>
    <w:p w:rsidR="00DD59F1" w:rsidRDefault="00DD59F1" w:rsidP="00DD59F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</w:t>
      </w:r>
      <w:r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Частота пульса при физической нагрузке</w:t>
      </w:r>
    </w:p>
    <w:p w:rsidR="00DD59F1" w:rsidRDefault="00DD59F1" w:rsidP="00DD59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59F1">
        <w:rPr>
          <w:rFonts w:ascii="Times New Roman" w:hAnsi="Times New Roman" w:cs="Times New Roman"/>
          <w:sz w:val="24"/>
          <w:szCs w:val="24"/>
        </w:rPr>
        <w:t xml:space="preserve">Специалисты в области спортивной медицины рекомендуют следить за пульсом при физических нагрузках и ориентироваться на существующие нормы. Если пульс при тренировке превышает норму, нагрузка считается чрезмерной, если не дотягивает до нормы, то недостаточной. </w:t>
      </w:r>
    </w:p>
    <w:p w:rsidR="00DD59F1" w:rsidRDefault="00DD59F1" w:rsidP="00DD59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59F1">
        <w:rPr>
          <w:rFonts w:ascii="Times New Roman" w:hAnsi="Times New Roman" w:cs="Times New Roman"/>
          <w:sz w:val="24"/>
          <w:szCs w:val="24"/>
        </w:rPr>
        <w:t xml:space="preserve">Частота пульса измеряется в количестве ударов в минуту. </w:t>
      </w:r>
    </w:p>
    <w:p w:rsidR="00DE21AC" w:rsidRDefault="00DE21AC" w:rsidP="00DE21AC">
      <w:pPr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D59F1" w:rsidRPr="00DD59F1">
        <w:rPr>
          <w:rFonts w:ascii="Times New Roman" w:hAnsi="Times New Roman" w:cs="Times New Roman"/>
          <w:sz w:val="24"/>
          <w:szCs w:val="24"/>
        </w:rPr>
        <w:t>Бабушка попросила Ваню помочь ей рассчитать её персональную норму пульса при ходьбе. Ваня выяснил, что значение нормы зависит от возраста человека, поэтому используется формула максимального пульса: 220 минус количество полных лет</w:t>
      </w:r>
      <w:r w:rsidR="00DD59F1" w:rsidRPr="00DD59F1">
        <w:rPr>
          <w:noProof/>
          <w:lang w:eastAsia="ru-RU"/>
        </w:rPr>
        <w:t xml:space="preserve"> </w:t>
      </w:r>
    </w:p>
    <w:p w:rsidR="00DD59F1" w:rsidRDefault="00DD59F1" w:rsidP="00DE21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1DA059" wp14:editId="3788CAF5">
            <wp:extent cx="1257143" cy="1771429"/>
            <wp:effectExtent l="0" t="0" r="635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57143" cy="1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1AC" w:rsidRDefault="00DE21AC" w:rsidP="00DE21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9AADBC" wp14:editId="76B6EC72">
            <wp:extent cx="4828571" cy="1295238"/>
            <wp:effectExtent l="0" t="0" r="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28571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1AC" w:rsidRPr="00DD59F1" w:rsidRDefault="00DE21AC" w:rsidP="00DE21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009EC8" wp14:editId="715DB83F">
            <wp:extent cx="4923809" cy="1447619"/>
            <wp:effectExtent l="0" t="0" r="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23809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5C1" w:rsidRPr="00ED3A6C" w:rsidRDefault="004925C1" w:rsidP="008243BC">
      <w:pPr>
        <w:rPr>
          <w:rFonts w:ascii="Times New Roman" w:hAnsi="Times New Roman" w:cs="Times New Roman"/>
          <w:b/>
          <w:sz w:val="24"/>
          <w:szCs w:val="24"/>
        </w:rPr>
      </w:pPr>
    </w:p>
    <w:p w:rsidR="00DE21AC" w:rsidRDefault="00DE21AC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E21AC" w:rsidRDefault="00DE21AC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E21AC" w:rsidRDefault="00DE21AC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E21AC" w:rsidRDefault="00DE21AC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E21AC" w:rsidRDefault="00DE21AC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925C1" w:rsidRPr="00ED3A6C" w:rsidRDefault="00ED3A6C" w:rsidP="00492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Задание 2</w:t>
      </w:r>
      <w:r w:rsidR="004925C1"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987D4E" w:rsidRPr="00ED3A6C">
        <w:rPr>
          <w:rFonts w:ascii="Times New Roman" w:hAnsi="Times New Roman" w:cs="Times New Roman"/>
          <w:b/>
          <w:i/>
          <w:sz w:val="28"/>
          <w:szCs w:val="28"/>
          <w:u w:val="single"/>
        </w:rPr>
        <w:t>Экскурсия по заповеднику</w:t>
      </w:r>
    </w:p>
    <w:p w:rsidR="00ED3A6C" w:rsidRDefault="00ED3A6C" w:rsidP="00ED3A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3A6C">
        <w:rPr>
          <w:rFonts w:ascii="Times New Roman" w:hAnsi="Times New Roman" w:cs="Times New Roman"/>
          <w:sz w:val="24"/>
          <w:szCs w:val="24"/>
        </w:rPr>
        <w:t>Группа туристов отправилась на од</w:t>
      </w:r>
      <w:r>
        <w:rPr>
          <w:rFonts w:ascii="Times New Roman" w:hAnsi="Times New Roman" w:cs="Times New Roman"/>
          <w:sz w:val="24"/>
          <w:szCs w:val="24"/>
        </w:rPr>
        <w:t>нодневную экскурсию по природно-</w:t>
      </w:r>
      <w:r w:rsidRPr="00ED3A6C">
        <w:rPr>
          <w:rFonts w:ascii="Times New Roman" w:hAnsi="Times New Roman" w:cs="Times New Roman"/>
          <w:sz w:val="24"/>
          <w:szCs w:val="24"/>
        </w:rPr>
        <w:t>этнографическому заповеднику. Начало маршрута – на туристической базе, окончание – в лесном лагере. В ходе экскурсии туристы посетили этнографическую деревню, совершили пешие переходы и на велосипедах, переправы через горную реку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5C1" w:rsidRDefault="00ED3A6C" w:rsidP="00ED3A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3A6C">
        <w:rPr>
          <w:rFonts w:ascii="Times New Roman" w:hAnsi="Times New Roman" w:cs="Times New Roman"/>
          <w:sz w:val="24"/>
          <w:szCs w:val="24"/>
        </w:rPr>
        <w:t>Среди туристов был математик, который описал их путь с помощью графика. На графике по горизонтальной оси он отложил время, по вертикальной – расстояние по маршруту, на котором туристы находятся от базы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3A6C" w:rsidRDefault="00ED3A6C" w:rsidP="00D276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BAC2A7" wp14:editId="5FE4722C">
            <wp:extent cx="5005829" cy="2847975"/>
            <wp:effectExtent l="0" t="0" r="444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37911" cy="286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0FB" w:rsidRPr="00D276B7" w:rsidRDefault="00ED3A6C" w:rsidP="00D276B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80ABA2" wp14:editId="559A5917">
            <wp:extent cx="4543425" cy="4322623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57835" cy="433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1A9" w:rsidRDefault="002B41A9" w:rsidP="002B41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48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Характеристики и система оценивания</w:t>
      </w:r>
    </w:p>
    <w:p w:rsidR="002B41A9" w:rsidRDefault="002B41A9" w:rsidP="002B4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Работа 5</w:t>
      </w:r>
    </w:p>
    <w:p w:rsidR="002B41A9" w:rsidRPr="00BB7DD0" w:rsidRDefault="002B41A9" w:rsidP="002B4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DD0">
        <w:rPr>
          <w:rFonts w:ascii="Times New Roman" w:hAnsi="Times New Roman" w:cs="Times New Roman"/>
          <w:b/>
          <w:sz w:val="24"/>
          <w:szCs w:val="24"/>
        </w:rPr>
        <w:t>Задание 1. «</w:t>
      </w:r>
      <w:r w:rsidRPr="00BB7DD0">
        <w:rPr>
          <w:rFonts w:ascii="Times New Roman" w:hAnsi="Times New Roman" w:cs="Times New Roman"/>
          <w:b/>
          <w:i/>
          <w:sz w:val="24"/>
          <w:szCs w:val="24"/>
          <w:u w:val="single"/>
        </w:rPr>
        <w:t>Частота пульса при физической нагрузке</w:t>
      </w:r>
      <w:r w:rsidRPr="00BB7DD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B7DD0" w:rsidRPr="003230FB" w:rsidTr="00D86D7E">
        <w:tc>
          <w:tcPr>
            <w:tcW w:w="9209" w:type="dxa"/>
          </w:tcPr>
          <w:p w:rsidR="00BB7DD0" w:rsidRPr="003230FB" w:rsidRDefault="00BB7DD0" w:rsidP="00D86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b/>
                <w:sz w:val="24"/>
                <w:szCs w:val="24"/>
              </w:rPr>
              <w:t>1 из 2</w:t>
            </w:r>
          </w:p>
        </w:tc>
      </w:tr>
      <w:tr w:rsidR="00BB7DD0" w:rsidRPr="003230FB" w:rsidTr="00D86D7E">
        <w:tc>
          <w:tcPr>
            <w:tcW w:w="9209" w:type="dxa"/>
          </w:tcPr>
          <w:p w:rsidR="00BB7DD0" w:rsidRPr="003230FB" w:rsidRDefault="00BB7DD0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Содержательная область: изменение и зависимости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3230FB">
              <w:rPr>
                <w:rFonts w:ascii="Times New Roman" w:hAnsi="Times New Roman" w:cs="Times New Roman"/>
              </w:rPr>
              <w:t>Компетентностная</w:t>
            </w:r>
            <w:proofErr w:type="spellEnd"/>
            <w:r w:rsidRPr="003230FB">
              <w:rPr>
                <w:rFonts w:ascii="Times New Roman" w:hAnsi="Times New Roman" w:cs="Times New Roman"/>
              </w:rPr>
              <w:t xml:space="preserve"> область: формулировать.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Контекст: личный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Уровень сложности: низкий.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Формат ответа: задание с кратким ответом </w:t>
            </w:r>
          </w:p>
          <w:p w:rsidR="00BB7DD0" w:rsidRPr="003230FB" w:rsidRDefault="005F711C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</w:rPr>
              <w:t>• Объект оценки: математическое описание зависимости в буквенном виде (составление формулы)</w:t>
            </w:r>
          </w:p>
        </w:tc>
      </w:tr>
    </w:tbl>
    <w:p w:rsidR="005F711C" w:rsidRPr="003230FB" w:rsidRDefault="005F711C" w:rsidP="005F711C">
      <w:pPr>
        <w:rPr>
          <w:rFonts w:ascii="Times New Roman" w:hAnsi="Times New Roman" w:cs="Times New Roman"/>
          <w:b/>
          <w:sz w:val="24"/>
          <w:szCs w:val="24"/>
        </w:rPr>
      </w:pPr>
      <w:r w:rsidRPr="003230FB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938"/>
      </w:tblGrid>
      <w:tr w:rsidR="003230FB" w:rsidRPr="003230FB" w:rsidTr="003230FB">
        <w:tc>
          <w:tcPr>
            <w:tcW w:w="1271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7938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</w:rPr>
              <w:t>Ответ: М = 220 – N Дан верный ответ</w:t>
            </w:r>
          </w:p>
        </w:tc>
      </w:tr>
      <w:tr w:rsidR="005F711C" w:rsidRPr="003230FB" w:rsidTr="003230FB">
        <w:tc>
          <w:tcPr>
            <w:tcW w:w="1271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7938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Другие варианты. Ответ отсутствует.</w:t>
            </w:r>
          </w:p>
        </w:tc>
      </w:tr>
    </w:tbl>
    <w:p w:rsidR="002B41A9" w:rsidRPr="003230FB" w:rsidRDefault="002B41A9" w:rsidP="005F711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B7DD0" w:rsidRPr="003230FB" w:rsidTr="00D86D7E">
        <w:tc>
          <w:tcPr>
            <w:tcW w:w="9209" w:type="dxa"/>
          </w:tcPr>
          <w:p w:rsidR="00BB7DD0" w:rsidRPr="003230FB" w:rsidRDefault="00BB7DD0" w:rsidP="00D86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BB7DD0" w:rsidRPr="003230FB" w:rsidTr="00D86D7E">
        <w:tc>
          <w:tcPr>
            <w:tcW w:w="9209" w:type="dxa"/>
          </w:tcPr>
          <w:p w:rsidR="00BB7DD0" w:rsidRPr="003230FB" w:rsidRDefault="00BB7DD0" w:rsidP="00BB7D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3230FB" w:rsidRDefault="003230FB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Содержательная область: изменение и зависимости </w:t>
            </w:r>
          </w:p>
          <w:p w:rsidR="003230FB" w:rsidRDefault="003230FB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3230FB">
              <w:rPr>
                <w:rFonts w:ascii="Times New Roman" w:hAnsi="Times New Roman" w:cs="Times New Roman"/>
              </w:rPr>
              <w:t>Компетентностная</w:t>
            </w:r>
            <w:proofErr w:type="spellEnd"/>
            <w:r w:rsidRPr="003230FB">
              <w:rPr>
                <w:rFonts w:ascii="Times New Roman" w:hAnsi="Times New Roman" w:cs="Times New Roman"/>
              </w:rPr>
              <w:t xml:space="preserve"> область: применять. </w:t>
            </w:r>
          </w:p>
          <w:p w:rsidR="003230FB" w:rsidRDefault="003230FB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Контекст: личный. </w:t>
            </w:r>
          </w:p>
          <w:p w:rsidR="003230FB" w:rsidRDefault="003230FB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Уровень сложности: средний. </w:t>
            </w:r>
          </w:p>
          <w:p w:rsidR="003230FB" w:rsidRDefault="003230FB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Формат ответа: задание с кратким ответом </w:t>
            </w:r>
          </w:p>
          <w:p w:rsidR="00BB7DD0" w:rsidRPr="003230FB" w:rsidRDefault="003230FB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</w:rPr>
              <w:t xml:space="preserve">• Объект оценки: вычисление процентов в реальной </w:t>
            </w:r>
            <w:proofErr w:type="spellStart"/>
            <w:r w:rsidRPr="003230FB">
              <w:rPr>
                <w:rFonts w:ascii="Times New Roman" w:hAnsi="Times New Roman" w:cs="Times New Roman"/>
              </w:rPr>
              <w:t>ситуаци</w:t>
            </w:r>
            <w:proofErr w:type="spellEnd"/>
          </w:p>
        </w:tc>
      </w:tr>
    </w:tbl>
    <w:p w:rsidR="005F711C" w:rsidRPr="003230FB" w:rsidRDefault="005F711C" w:rsidP="005F711C">
      <w:pPr>
        <w:rPr>
          <w:rFonts w:ascii="Times New Roman" w:hAnsi="Times New Roman" w:cs="Times New Roman"/>
          <w:b/>
          <w:sz w:val="24"/>
          <w:szCs w:val="24"/>
        </w:rPr>
      </w:pPr>
      <w:r w:rsidRPr="003230FB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938"/>
      </w:tblGrid>
      <w:tr w:rsidR="003230FB" w:rsidRPr="003230FB" w:rsidTr="003230FB">
        <w:tc>
          <w:tcPr>
            <w:tcW w:w="1271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7938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</w:rPr>
              <w:t>Ответ: от 80 до 96 ударов в минуту Верно указаны оба значения.</w:t>
            </w:r>
          </w:p>
        </w:tc>
      </w:tr>
      <w:tr w:rsidR="003230FB" w:rsidRPr="003230FB" w:rsidTr="003230FB">
        <w:tc>
          <w:tcPr>
            <w:tcW w:w="1271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7938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</w:rPr>
              <w:t>Верно указано только одно из чисел (либо 80, либо 96), второе число отсутствует или дано неверно. Или даны числа: 110 и 132</w:t>
            </w:r>
          </w:p>
        </w:tc>
      </w:tr>
      <w:tr w:rsidR="005F711C" w:rsidRPr="003230FB" w:rsidTr="003230FB">
        <w:tc>
          <w:tcPr>
            <w:tcW w:w="1271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7938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Другие варианты. Ответ отсутствует.</w:t>
            </w:r>
          </w:p>
        </w:tc>
      </w:tr>
    </w:tbl>
    <w:p w:rsidR="00ED3A6C" w:rsidRPr="003230FB" w:rsidRDefault="00ED3A6C" w:rsidP="00ED3A6C">
      <w:pPr>
        <w:rPr>
          <w:rFonts w:ascii="Times New Roman" w:hAnsi="Times New Roman" w:cs="Times New Roman"/>
          <w:sz w:val="24"/>
          <w:szCs w:val="24"/>
        </w:rPr>
      </w:pPr>
    </w:p>
    <w:p w:rsidR="002B41A9" w:rsidRPr="003230FB" w:rsidRDefault="002B41A9" w:rsidP="002B4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0FB">
        <w:rPr>
          <w:rFonts w:ascii="Times New Roman" w:hAnsi="Times New Roman" w:cs="Times New Roman"/>
          <w:b/>
          <w:sz w:val="24"/>
          <w:szCs w:val="24"/>
        </w:rPr>
        <w:t>Задание 2. «</w:t>
      </w:r>
      <w:r w:rsidRPr="003230FB">
        <w:rPr>
          <w:rFonts w:ascii="Times New Roman" w:hAnsi="Times New Roman" w:cs="Times New Roman"/>
          <w:b/>
          <w:i/>
          <w:sz w:val="24"/>
          <w:szCs w:val="24"/>
          <w:u w:val="single"/>
        </w:rPr>
        <w:t>Экскурсия по заповеднику</w:t>
      </w:r>
      <w:r w:rsidRPr="003230FB">
        <w:rPr>
          <w:rFonts w:ascii="Times New Roman" w:hAnsi="Times New Roman" w:cs="Times New Roman"/>
          <w:b/>
          <w:sz w:val="24"/>
          <w:szCs w:val="24"/>
        </w:rPr>
        <w:t>»</w:t>
      </w:r>
    </w:p>
    <w:p w:rsidR="00ED3A6C" w:rsidRPr="003230FB" w:rsidRDefault="00ED3A6C" w:rsidP="00ED3A6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B7DD0" w:rsidRPr="003230FB" w:rsidTr="00D86D7E">
        <w:tc>
          <w:tcPr>
            <w:tcW w:w="9209" w:type="dxa"/>
          </w:tcPr>
          <w:p w:rsidR="00BB7DD0" w:rsidRPr="003230FB" w:rsidRDefault="00BB7DD0" w:rsidP="00D86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b/>
                <w:sz w:val="24"/>
                <w:szCs w:val="24"/>
              </w:rPr>
              <w:t>2 из 2</w:t>
            </w:r>
          </w:p>
        </w:tc>
      </w:tr>
      <w:tr w:rsidR="00BB7DD0" w:rsidRPr="003230FB" w:rsidTr="00D86D7E">
        <w:tc>
          <w:tcPr>
            <w:tcW w:w="9209" w:type="dxa"/>
          </w:tcPr>
          <w:p w:rsidR="00BB7DD0" w:rsidRPr="003230FB" w:rsidRDefault="00BB7DD0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задания </w:t>
            </w:r>
          </w:p>
          <w:p w:rsidR="003230FB" w:rsidRDefault="003230FB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711C" w:rsidRPr="003230FB">
              <w:rPr>
                <w:rFonts w:ascii="Times New Roman" w:hAnsi="Times New Roman" w:cs="Times New Roman"/>
              </w:rPr>
              <w:t xml:space="preserve">Содержательная область: изменение и зависимости.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3230FB">
              <w:rPr>
                <w:rFonts w:ascii="Times New Roman" w:hAnsi="Times New Roman" w:cs="Times New Roman"/>
              </w:rPr>
              <w:t>Компетентностная</w:t>
            </w:r>
            <w:proofErr w:type="spellEnd"/>
            <w:r w:rsidRPr="003230FB">
              <w:rPr>
                <w:rFonts w:ascii="Times New Roman" w:hAnsi="Times New Roman" w:cs="Times New Roman"/>
              </w:rPr>
              <w:t xml:space="preserve"> область: интерпретировать.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Контекст: общественный.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Уровень сложности: повышенный. </w:t>
            </w:r>
          </w:p>
          <w:p w:rsidR="003230FB" w:rsidRDefault="005F711C" w:rsidP="00D86D7E">
            <w:pPr>
              <w:jc w:val="both"/>
              <w:rPr>
                <w:rFonts w:ascii="Times New Roman" w:hAnsi="Times New Roman" w:cs="Times New Roman"/>
              </w:rPr>
            </w:pPr>
            <w:r w:rsidRPr="003230FB">
              <w:rPr>
                <w:rFonts w:ascii="Times New Roman" w:hAnsi="Times New Roman" w:cs="Times New Roman"/>
              </w:rPr>
              <w:t xml:space="preserve">• Формат ответа: задание с несколькими краткими ответами (отдельные поля для ответов). </w:t>
            </w:r>
          </w:p>
          <w:p w:rsidR="00BB7DD0" w:rsidRPr="003230FB" w:rsidRDefault="005F711C" w:rsidP="00D8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</w:rPr>
              <w:t>• Объект оценки: читать реальные графики.</w:t>
            </w:r>
          </w:p>
        </w:tc>
      </w:tr>
    </w:tbl>
    <w:p w:rsidR="00ED3A6C" w:rsidRPr="003230FB" w:rsidRDefault="00ED3A6C" w:rsidP="00ED3A6C">
      <w:pPr>
        <w:rPr>
          <w:rFonts w:ascii="Times New Roman" w:hAnsi="Times New Roman" w:cs="Times New Roman"/>
          <w:sz w:val="24"/>
          <w:szCs w:val="24"/>
        </w:rPr>
      </w:pPr>
    </w:p>
    <w:p w:rsidR="005F711C" w:rsidRPr="003230FB" w:rsidRDefault="005F711C" w:rsidP="005F711C">
      <w:pPr>
        <w:rPr>
          <w:rFonts w:ascii="Times New Roman" w:hAnsi="Times New Roman" w:cs="Times New Roman"/>
          <w:b/>
          <w:sz w:val="24"/>
          <w:szCs w:val="24"/>
        </w:rPr>
      </w:pPr>
      <w:r w:rsidRPr="003230FB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938"/>
      </w:tblGrid>
      <w:tr w:rsidR="003230FB" w:rsidRPr="003230FB" w:rsidTr="003230FB">
        <w:tc>
          <w:tcPr>
            <w:tcW w:w="1271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7938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</w:rPr>
              <w:t xml:space="preserve">Ответ: А) </w:t>
            </w:r>
            <w:proofErr w:type="gramStart"/>
            <w:r w:rsidRPr="003230FB">
              <w:rPr>
                <w:rFonts w:ascii="Times New Roman" w:hAnsi="Times New Roman" w:cs="Times New Roman"/>
              </w:rPr>
              <w:t>В</w:t>
            </w:r>
            <w:proofErr w:type="gramEnd"/>
            <w:r w:rsidRPr="003230FB">
              <w:rPr>
                <w:rFonts w:ascii="Times New Roman" w:hAnsi="Times New Roman" w:cs="Times New Roman"/>
              </w:rPr>
              <w:t>; Б) 2, 4, 6 (все три числа в любом порядке). Оба ответа даны верно</w:t>
            </w:r>
          </w:p>
        </w:tc>
      </w:tr>
      <w:tr w:rsidR="005F711C" w:rsidRPr="003230FB" w:rsidTr="003230FB">
        <w:tc>
          <w:tcPr>
            <w:tcW w:w="1271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7938" w:type="dxa"/>
          </w:tcPr>
          <w:p w:rsidR="005F711C" w:rsidRPr="003230FB" w:rsidRDefault="005F711C" w:rsidP="00D8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FB">
              <w:rPr>
                <w:rFonts w:ascii="Times New Roman" w:hAnsi="Times New Roman" w:cs="Times New Roman"/>
                <w:sz w:val="24"/>
                <w:szCs w:val="24"/>
              </w:rPr>
              <w:t>Другие варианты. Ответ отсутствует.</w:t>
            </w:r>
          </w:p>
        </w:tc>
      </w:tr>
    </w:tbl>
    <w:p w:rsidR="00F63167" w:rsidRDefault="00F63167" w:rsidP="00ED3A6C">
      <w:pPr>
        <w:rPr>
          <w:rFonts w:ascii="Times New Roman" w:hAnsi="Times New Roman" w:cs="Times New Roman"/>
          <w:sz w:val="24"/>
          <w:szCs w:val="24"/>
        </w:rPr>
      </w:pPr>
    </w:p>
    <w:sectPr w:rsidR="00F63167" w:rsidSect="008243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603"/>
    <w:multiLevelType w:val="hybridMultilevel"/>
    <w:tmpl w:val="A3C080C0"/>
    <w:lvl w:ilvl="0" w:tplc="2838574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1735A98"/>
    <w:multiLevelType w:val="hybridMultilevel"/>
    <w:tmpl w:val="236EB27A"/>
    <w:lvl w:ilvl="0" w:tplc="323814D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A5E6783"/>
    <w:multiLevelType w:val="hybridMultilevel"/>
    <w:tmpl w:val="114E4F7C"/>
    <w:lvl w:ilvl="0" w:tplc="C428D5E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F321F80"/>
    <w:multiLevelType w:val="hybridMultilevel"/>
    <w:tmpl w:val="CDF01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D0230"/>
    <w:multiLevelType w:val="hybridMultilevel"/>
    <w:tmpl w:val="DAFA4A1C"/>
    <w:lvl w:ilvl="0" w:tplc="05A04CC6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223333D0"/>
    <w:multiLevelType w:val="hybridMultilevel"/>
    <w:tmpl w:val="D86415C2"/>
    <w:lvl w:ilvl="0" w:tplc="11927CE4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3120641D"/>
    <w:multiLevelType w:val="hybridMultilevel"/>
    <w:tmpl w:val="AA7A9D06"/>
    <w:lvl w:ilvl="0" w:tplc="927AD01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76116F"/>
    <w:multiLevelType w:val="hybridMultilevel"/>
    <w:tmpl w:val="9684F5DA"/>
    <w:lvl w:ilvl="0" w:tplc="323814D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C3331BC"/>
    <w:multiLevelType w:val="hybridMultilevel"/>
    <w:tmpl w:val="C734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332DC"/>
    <w:multiLevelType w:val="hybridMultilevel"/>
    <w:tmpl w:val="0FC69FE4"/>
    <w:lvl w:ilvl="0" w:tplc="F04AE65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4DD07A61"/>
    <w:multiLevelType w:val="hybridMultilevel"/>
    <w:tmpl w:val="E62CBD4E"/>
    <w:lvl w:ilvl="0" w:tplc="11927CE4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503D092A"/>
    <w:multiLevelType w:val="hybridMultilevel"/>
    <w:tmpl w:val="52F2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C54F9"/>
    <w:multiLevelType w:val="hybridMultilevel"/>
    <w:tmpl w:val="052CC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A3BA9"/>
    <w:multiLevelType w:val="hybridMultilevel"/>
    <w:tmpl w:val="CA388366"/>
    <w:lvl w:ilvl="0" w:tplc="86B08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0"/>
  </w:num>
  <w:num w:numId="6">
    <w:abstractNumId w:val="11"/>
  </w:num>
  <w:num w:numId="7">
    <w:abstractNumId w:val="13"/>
  </w:num>
  <w:num w:numId="8">
    <w:abstractNumId w:val="8"/>
  </w:num>
  <w:num w:numId="9">
    <w:abstractNumId w:val="1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A9"/>
    <w:rsid w:val="00107BB6"/>
    <w:rsid w:val="00187AAB"/>
    <w:rsid w:val="001C49A9"/>
    <w:rsid w:val="00214DFC"/>
    <w:rsid w:val="002A5D5A"/>
    <w:rsid w:val="002B41A9"/>
    <w:rsid w:val="00300E69"/>
    <w:rsid w:val="003230FB"/>
    <w:rsid w:val="003251A6"/>
    <w:rsid w:val="003337C2"/>
    <w:rsid w:val="003D48AE"/>
    <w:rsid w:val="004925C1"/>
    <w:rsid w:val="0051627B"/>
    <w:rsid w:val="00543EA9"/>
    <w:rsid w:val="005A5F09"/>
    <w:rsid w:val="005F711C"/>
    <w:rsid w:val="0063720B"/>
    <w:rsid w:val="007774E0"/>
    <w:rsid w:val="007A6B7D"/>
    <w:rsid w:val="007B0525"/>
    <w:rsid w:val="00822D2E"/>
    <w:rsid w:val="008243BC"/>
    <w:rsid w:val="008F4A3F"/>
    <w:rsid w:val="008F717E"/>
    <w:rsid w:val="00954FC7"/>
    <w:rsid w:val="0097552B"/>
    <w:rsid w:val="00987D4E"/>
    <w:rsid w:val="009B670A"/>
    <w:rsid w:val="009F310B"/>
    <w:rsid w:val="00AE06BE"/>
    <w:rsid w:val="00B81704"/>
    <w:rsid w:val="00BB7DD0"/>
    <w:rsid w:val="00BC4199"/>
    <w:rsid w:val="00BF0B6D"/>
    <w:rsid w:val="00C964F5"/>
    <w:rsid w:val="00CD4B68"/>
    <w:rsid w:val="00D15F07"/>
    <w:rsid w:val="00D276B7"/>
    <w:rsid w:val="00D41748"/>
    <w:rsid w:val="00DD59F1"/>
    <w:rsid w:val="00DE21AC"/>
    <w:rsid w:val="00E876DE"/>
    <w:rsid w:val="00ED3A6C"/>
    <w:rsid w:val="00F63167"/>
    <w:rsid w:val="00FF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6BD2"/>
  <w15:chartTrackingRefBased/>
  <w15:docId w15:val="{5EC04110-F444-47CF-A166-CB6AF9D2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3BC"/>
    <w:pPr>
      <w:ind w:left="720"/>
      <w:contextualSpacing/>
    </w:pPr>
  </w:style>
  <w:style w:type="table" w:styleId="a4">
    <w:name w:val="Table Grid"/>
    <w:basedOn w:val="a1"/>
    <w:uiPriority w:val="39"/>
    <w:rsid w:val="00D1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7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2834-DBEC-4817-BE03-5D810C46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21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ne_angel</dc:creator>
  <cp:keywords/>
  <dc:description/>
  <cp:lastModifiedBy>ne_angel</cp:lastModifiedBy>
  <cp:revision>24</cp:revision>
  <cp:lastPrinted>2021-11-28T11:48:00Z</cp:lastPrinted>
  <dcterms:created xsi:type="dcterms:W3CDTF">2021-11-21T13:03:00Z</dcterms:created>
  <dcterms:modified xsi:type="dcterms:W3CDTF">2021-11-28T11:53:00Z</dcterms:modified>
</cp:coreProperties>
</file>