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466"/>
        <w:tblOverlap w:val="never"/>
        <w:tblW w:w="0" w:type="auto"/>
        <w:tblLook w:val="04A0"/>
      </w:tblPr>
      <w:tblGrid>
        <w:gridCol w:w="4930"/>
        <w:gridCol w:w="4895"/>
      </w:tblGrid>
      <w:tr w:rsidR="00F847EC" w:rsidRPr="000D3404" w:rsidTr="007F0E91">
        <w:trPr>
          <w:trHeight w:val="152"/>
        </w:trPr>
        <w:tc>
          <w:tcPr>
            <w:tcW w:w="9825" w:type="dxa"/>
            <w:gridSpan w:val="2"/>
          </w:tcPr>
          <w:p w:rsidR="00F847EC" w:rsidRPr="000D3404" w:rsidRDefault="00F847EC" w:rsidP="007F0E91">
            <w:pPr>
              <w:jc w:val="center"/>
              <w:rPr>
                <w:sz w:val="24"/>
                <w:szCs w:val="24"/>
              </w:rPr>
            </w:pPr>
            <w:r w:rsidRPr="000D340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1</w:t>
            </w:r>
            <w:r w:rsidR="007F0E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Векторы</w:t>
            </w:r>
          </w:p>
        </w:tc>
      </w:tr>
      <w:tr w:rsidR="00F847EC" w:rsidRPr="000D3404" w:rsidTr="007F0E91">
        <w:trPr>
          <w:trHeight w:val="3304"/>
        </w:trPr>
        <w:tc>
          <w:tcPr>
            <w:tcW w:w="4930" w:type="dxa"/>
          </w:tcPr>
          <w:p w:rsidR="00F847EC" w:rsidRPr="00BA2B7A" w:rsidRDefault="00F847EC" w:rsidP="007F0E9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2B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вариант.</w:t>
            </w:r>
          </w:p>
          <w:p w:rsidR="00F847EC" w:rsidRPr="000D3404" w:rsidRDefault="00F847EC" w:rsidP="007F0E91">
            <w:pPr>
              <w:spacing w:line="276" w:lineRule="auto"/>
              <w:ind w:right="-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 Начертите два неколлинеарных вектора </w:t>
            </w:r>
            <w:r w:rsidRPr="000D3404">
              <w:rPr>
                <w:rFonts w:ascii="Times New Roman" w:eastAsiaTheme="minorEastAsia" w:hAnsi="Times New Roman" w:cs="Times New Roman"/>
                <w:position w:val="-6"/>
                <w:sz w:val="24"/>
                <w:szCs w:val="24"/>
                <w:lang w:eastAsia="ru-RU"/>
              </w:rPr>
              <w:object w:dxaOrig="200" w:dyaOrig="2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.5pt;height:13.5pt" o:ole="">
                  <v:imagedata r:id="rId5" o:title=""/>
                </v:shape>
                <o:OLEObject Type="Embed" ProgID="Equation.3" ShapeID="_x0000_i1025" DrawAspect="Content" ObjectID="_1485456197" r:id="rId6"/>
              </w:objec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0D3404">
              <w:rPr>
                <w:rFonts w:ascii="Times New Roman" w:eastAsiaTheme="minorEastAsia" w:hAnsi="Times New Roman" w:cs="Times New Roman"/>
                <w:position w:val="-6"/>
                <w:sz w:val="24"/>
                <w:szCs w:val="24"/>
                <w:lang w:eastAsia="ru-RU"/>
              </w:rPr>
              <w:object w:dxaOrig="200" w:dyaOrig="279">
                <v:shape id="_x0000_i1026" type="#_x0000_t75" style="width:10.5pt;height:13.5pt" o:ole="">
                  <v:imagedata r:id="rId7" o:title=""/>
                </v:shape>
                <o:OLEObject Type="Embed" ProgID="Equation.3" ShapeID="_x0000_i1026" DrawAspect="Content" ObjectID="_1485456198" r:id="rId8"/>
              </w:objec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>. Постройте векторы, равные:</w:t>
            </w:r>
          </w:p>
          <w:p w:rsidR="00F847EC" w:rsidRDefault="00F847EC" w:rsidP="007F0E91">
            <w:pPr>
              <w:spacing w:line="276" w:lineRule="auto"/>
              <w:ind w:right="-64"/>
              <w:rPr>
                <w:rFonts w:ascii="Times New Roman" w:hAnsi="Times New Roman" w:cs="Times New Roman"/>
                <w:sz w:val="24"/>
                <w:szCs w:val="24"/>
              </w:rPr>
            </w:pP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404">
              <w:rPr>
                <w:rFonts w:ascii="Times New Roman" w:eastAsiaTheme="minorEastAsia" w:hAnsi="Times New Roman" w:cs="Times New Roman"/>
                <w:position w:val="-24"/>
                <w:sz w:val="24"/>
                <w:szCs w:val="24"/>
                <w:lang w:eastAsia="ru-RU"/>
              </w:rPr>
              <w:object w:dxaOrig="859" w:dyaOrig="620">
                <v:shape id="_x0000_i1027" type="#_x0000_t75" style="width:43.5pt;height:31.5pt" o:ole="">
                  <v:imagedata r:id="rId9" o:title=""/>
                </v:shape>
                <o:OLEObject Type="Embed" ProgID="Equation.3" ShapeID="_x0000_i1027" DrawAspect="Content" ObjectID="_1485456199" r:id="rId10"/>
              </w:objec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>; б)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404">
              <w:rPr>
                <w:rFonts w:ascii="Times New Roman" w:eastAsiaTheme="minorEastAsia" w:hAnsi="Times New Roman" w:cs="Times New Roman"/>
                <w:position w:val="-6"/>
                <w:sz w:val="24"/>
                <w:szCs w:val="24"/>
                <w:lang w:eastAsia="ru-RU"/>
              </w:rPr>
              <w:object w:dxaOrig="680" w:dyaOrig="279">
                <v:shape id="_x0000_i1028" type="#_x0000_t75" style="width:34.5pt;height:13.5pt" o:ole="">
                  <v:imagedata r:id="rId11" o:title=""/>
                </v:shape>
                <o:OLEObject Type="Embed" ProgID="Equation.3" ShapeID="_x0000_i1028" DrawAspect="Content" ObjectID="_1485456200" r:id="rId12"/>
              </w:object>
            </w:r>
          </w:p>
          <w:p w:rsidR="00F847EC" w:rsidRDefault="00F847EC" w:rsidP="007F0E91">
            <w:pPr>
              <w:spacing w:line="276" w:lineRule="auto"/>
              <w:ind w:right="-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На стороне </w:t>
            </w:r>
            <w:proofErr w:type="gramStart"/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>ВС</w:t>
            </w:r>
            <w:proofErr w:type="gramEnd"/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 ромба </w:t>
            </w:r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АВСD </w: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лежит </w:t>
            </w:r>
            <w:proofErr w:type="spellStart"/>
            <w:r w:rsidRPr="000D3404">
              <w:rPr>
                <w:rFonts w:ascii="Times New Roman" w:hAnsi="Times New Roman" w:cs="Times New Roman"/>
                <w:sz w:val="24"/>
                <w:szCs w:val="24"/>
              </w:rPr>
              <w:t>точка</w:t>
            </w:r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proofErr w:type="spellEnd"/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 такая, что </w:t>
            </w:r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>ВК = КС, О</w: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 – точка пересечения диагоналей. Выразите векторы </w:t>
            </w:r>
            <w:r w:rsidRPr="000D3404">
              <w:rPr>
                <w:rFonts w:ascii="Times New Roman" w:eastAsiaTheme="minorEastAsia" w:hAnsi="Times New Roman" w:cs="Times New Roman"/>
                <w:position w:val="-10"/>
                <w:sz w:val="24"/>
                <w:szCs w:val="24"/>
                <w:lang w:eastAsia="ru-RU"/>
              </w:rPr>
              <w:object w:dxaOrig="1400" w:dyaOrig="400">
                <v:shape id="_x0000_i1029" type="#_x0000_t75" style="width:69.75pt;height:19.5pt" o:ole="">
                  <v:imagedata r:id="rId13" o:title=""/>
                </v:shape>
                <o:OLEObject Type="Embed" ProgID="Equation.3" ShapeID="_x0000_i1029" DrawAspect="Content" ObjectID="_1485456201" r:id="rId14"/>
              </w:objec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 через векторы </w:t>
            </w:r>
            <w:r w:rsidRPr="000D3404">
              <w:rPr>
                <w:rFonts w:ascii="Times New Roman" w:eastAsiaTheme="minorEastAsia" w:hAnsi="Times New Roman" w:cs="Times New Roman"/>
                <w:position w:val="-6"/>
                <w:sz w:val="24"/>
                <w:szCs w:val="24"/>
                <w:lang w:eastAsia="ru-RU"/>
              </w:rPr>
              <w:object w:dxaOrig="780" w:dyaOrig="360">
                <v:shape id="_x0000_i1030" type="#_x0000_t75" style="width:38.25pt;height:18pt" o:ole="">
                  <v:imagedata r:id="rId15" o:title=""/>
                </v:shape>
                <o:OLEObject Type="Embed" ProgID="Equation.3" ShapeID="_x0000_i1030" DrawAspect="Content" ObjectID="_1485456202" r:id="rId16"/>
              </w:objec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0D3404">
              <w:rPr>
                <w:rFonts w:ascii="Times New Roman" w:eastAsiaTheme="minorEastAsia" w:hAnsi="Times New Roman" w:cs="Times New Roman"/>
                <w:position w:val="-6"/>
                <w:sz w:val="24"/>
                <w:szCs w:val="24"/>
                <w:lang w:eastAsia="ru-RU"/>
              </w:rPr>
              <w:object w:dxaOrig="800" w:dyaOrig="360">
                <v:shape id="_x0000_i1031" type="#_x0000_t75" style="width:40.5pt;height:18pt" o:ole="">
                  <v:imagedata r:id="rId17" o:title=""/>
                </v:shape>
                <o:OLEObject Type="Embed" ProgID="Equation.3" ShapeID="_x0000_i1031" DrawAspect="Content" ObjectID="_1485456203" r:id="rId18"/>
              </w:objec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47EC" w:rsidRDefault="00F847EC" w:rsidP="007F0E91">
            <w:pPr>
              <w:spacing w:line="276" w:lineRule="auto"/>
              <w:ind w:right="-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В равнобедренной трапеции высота делит большее основание на отрезки, равные </w:t>
            </w:r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>12</w: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>Найдите среднюю линию трапеции.</w:t>
            </w:r>
          </w:p>
          <w:p w:rsidR="00F847EC" w:rsidRPr="000D3404" w:rsidRDefault="00F847EC" w:rsidP="007F0E91">
            <w:pPr>
              <w:spacing w:line="276" w:lineRule="auto"/>
              <w:ind w:right="-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* В треугольнике </w:t>
            </w:r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>АВС О</w: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 – точка пересечения медиан. Выразите вектор </w:t>
            </w:r>
            <w:r w:rsidRPr="000D3404">
              <w:rPr>
                <w:rFonts w:ascii="Times New Roman" w:eastAsiaTheme="minorEastAsia" w:hAnsi="Times New Roman" w:cs="Times New Roman"/>
                <w:position w:val="-6"/>
                <w:sz w:val="24"/>
                <w:szCs w:val="24"/>
                <w:lang w:eastAsia="ru-RU"/>
              </w:rPr>
              <w:object w:dxaOrig="420" w:dyaOrig="360">
                <v:shape id="_x0000_i1032" type="#_x0000_t75" style="width:21pt;height:18pt" o:ole="">
                  <v:imagedata r:id="rId19" o:title=""/>
                </v:shape>
                <o:OLEObject Type="Embed" ProgID="Equation.3" ShapeID="_x0000_i1032" DrawAspect="Content" ObjectID="_1485456204" r:id="rId20"/>
              </w:objec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 через векторы </w:t>
            </w:r>
            <w:r w:rsidRPr="000D3404">
              <w:rPr>
                <w:rFonts w:ascii="Times New Roman" w:eastAsiaTheme="minorEastAsia" w:hAnsi="Times New Roman" w:cs="Times New Roman"/>
                <w:position w:val="-6"/>
                <w:sz w:val="24"/>
                <w:szCs w:val="24"/>
                <w:lang w:eastAsia="ru-RU"/>
              </w:rPr>
              <w:object w:dxaOrig="780" w:dyaOrig="360">
                <v:shape id="_x0000_i1033" type="#_x0000_t75" style="width:38.25pt;height:18pt" o:ole="">
                  <v:imagedata r:id="rId15" o:title=""/>
                </v:shape>
                <o:OLEObject Type="Embed" ProgID="Equation.3" ShapeID="_x0000_i1033" DrawAspect="Content" ObjectID="_1485456205" r:id="rId21"/>
              </w:objec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D3404">
              <w:rPr>
                <w:rFonts w:ascii="Times New Roman" w:eastAsiaTheme="minorEastAsia" w:hAnsi="Times New Roman" w:cs="Times New Roman"/>
                <w:position w:val="-6"/>
                <w:sz w:val="24"/>
                <w:szCs w:val="24"/>
                <w:lang w:eastAsia="ru-RU"/>
              </w:rPr>
              <w:object w:dxaOrig="800" w:dyaOrig="360">
                <v:shape id="_x0000_i1034" type="#_x0000_t75" style="width:40.5pt;height:18pt" o:ole="">
                  <v:imagedata r:id="rId22" o:title=""/>
                </v:shape>
                <o:OLEObject Type="Embed" ProgID="Equation.3" ShapeID="_x0000_i1034" DrawAspect="Content" ObjectID="_1485456206" r:id="rId23"/>
              </w:objec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47EC" w:rsidRPr="000D3404" w:rsidRDefault="00F847EC" w:rsidP="007F0E9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895" w:type="dxa"/>
          </w:tcPr>
          <w:p w:rsidR="00F847EC" w:rsidRPr="00BA2B7A" w:rsidRDefault="00F847EC" w:rsidP="007F0E91">
            <w:pPr>
              <w:spacing w:line="276" w:lineRule="auto"/>
              <w:ind w:right="-6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2B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вариант</w:t>
            </w:r>
          </w:p>
          <w:p w:rsidR="00F847EC" w:rsidRPr="000D3404" w:rsidRDefault="00F847EC" w:rsidP="007F0E91">
            <w:pPr>
              <w:spacing w:line="276" w:lineRule="auto"/>
              <w:ind w:right="-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Начертите два неколлинеарных вектора </w:t>
            </w:r>
            <w:r w:rsidRPr="000D3404">
              <w:rPr>
                <w:rFonts w:ascii="Times New Roman" w:eastAsiaTheme="minorEastAsia" w:hAnsi="Times New Roman" w:cs="Times New Roman"/>
                <w:position w:val="-6"/>
                <w:sz w:val="24"/>
                <w:szCs w:val="24"/>
                <w:lang w:eastAsia="ru-RU"/>
              </w:rPr>
              <w:object w:dxaOrig="260" w:dyaOrig="279">
                <v:shape id="_x0000_i1035" type="#_x0000_t75" style="width:13.5pt;height:13.5pt" o:ole="">
                  <v:imagedata r:id="rId24" o:title=""/>
                </v:shape>
                <o:OLEObject Type="Embed" ProgID="Equation.3" ShapeID="_x0000_i1035" DrawAspect="Content" ObjectID="_1485456207" r:id="rId25"/>
              </w:objec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0D3404">
              <w:rPr>
                <w:rFonts w:ascii="Times New Roman" w:eastAsiaTheme="minorEastAsia" w:hAnsi="Times New Roman" w:cs="Times New Roman"/>
                <w:position w:val="-6"/>
                <w:sz w:val="24"/>
                <w:szCs w:val="24"/>
                <w:lang w:eastAsia="ru-RU"/>
              </w:rPr>
              <w:object w:dxaOrig="200" w:dyaOrig="279">
                <v:shape id="_x0000_i1036" type="#_x0000_t75" style="width:10.5pt;height:13.5pt" o:ole="">
                  <v:imagedata r:id="rId26" o:title=""/>
                </v:shape>
                <o:OLEObject Type="Embed" ProgID="Equation.3" ShapeID="_x0000_i1036" DrawAspect="Content" ObjectID="_1485456208" r:id="rId27"/>
              </w:objec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>. Постройте векторы, равные:</w:t>
            </w:r>
          </w:p>
          <w:p w:rsidR="00F847EC" w:rsidRPr="000D3404" w:rsidRDefault="00F847EC" w:rsidP="007F0E91">
            <w:pPr>
              <w:spacing w:line="276" w:lineRule="auto"/>
              <w:ind w:right="-64"/>
              <w:rPr>
                <w:rFonts w:ascii="Times New Roman" w:hAnsi="Times New Roman" w:cs="Times New Roman"/>
                <w:sz w:val="24"/>
                <w:szCs w:val="24"/>
              </w:rPr>
            </w:pP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404">
              <w:rPr>
                <w:rFonts w:ascii="Times New Roman" w:eastAsiaTheme="minorEastAsia" w:hAnsi="Times New Roman" w:cs="Times New Roman"/>
                <w:position w:val="-24"/>
                <w:sz w:val="24"/>
                <w:szCs w:val="24"/>
                <w:lang w:eastAsia="ru-RU"/>
              </w:rPr>
              <w:object w:dxaOrig="900" w:dyaOrig="620">
                <v:shape id="_x0000_i1037" type="#_x0000_t75" style="width:45pt;height:31.5pt" o:ole="">
                  <v:imagedata r:id="rId28" o:title=""/>
                </v:shape>
                <o:OLEObject Type="Embed" ProgID="Equation.3" ShapeID="_x0000_i1037" DrawAspect="Content" ObjectID="_1485456209" r:id="rId29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б)</w: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404">
              <w:rPr>
                <w:rFonts w:ascii="Times New Roman" w:eastAsiaTheme="minorEastAsia" w:hAnsi="Times New Roman" w:cs="Times New Roman"/>
                <w:position w:val="-6"/>
                <w:sz w:val="24"/>
                <w:szCs w:val="24"/>
                <w:lang w:eastAsia="ru-RU"/>
              </w:rPr>
              <w:object w:dxaOrig="700" w:dyaOrig="279">
                <v:shape id="_x0000_i1038" type="#_x0000_t75" style="width:34.5pt;height:13.5pt" o:ole="">
                  <v:imagedata r:id="rId30" o:title=""/>
                </v:shape>
                <o:OLEObject Type="Embed" ProgID="Equation.3" ShapeID="_x0000_i1038" DrawAspect="Content" ObjectID="_1485456210" r:id="rId31"/>
              </w:object>
            </w:r>
          </w:p>
          <w:p w:rsidR="00F847EC" w:rsidRDefault="00F847EC" w:rsidP="007F0E91">
            <w:pPr>
              <w:spacing w:line="276" w:lineRule="auto"/>
              <w:ind w:right="-64"/>
              <w:rPr>
                <w:rFonts w:ascii="Times New Roman" w:hAnsi="Times New Roman" w:cs="Times New Roman"/>
                <w:position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На стороне </w:t>
            </w:r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>СD</w: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 квадрата </w:t>
            </w:r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АВСD </w: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лежит точка </w:t>
            </w:r>
            <w:proofErr w:type="gramStart"/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proofErr w:type="gramEnd"/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 такая, что </w:t>
            </w:r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>СР = РD , О</w: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 – точка пересечения диагоналей. Выразите векторы </w:t>
            </w:r>
            <w:r w:rsidRPr="000D3404">
              <w:rPr>
                <w:rFonts w:ascii="Times New Roman" w:eastAsiaTheme="minorEastAsia" w:hAnsi="Times New Roman" w:cs="Times New Roman"/>
                <w:position w:val="-10"/>
                <w:sz w:val="24"/>
                <w:szCs w:val="24"/>
                <w:lang w:eastAsia="ru-RU"/>
              </w:rPr>
              <w:object w:dxaOrig="1280" w:dyaOrig="420">
                <v:shape id="_x0000_i1039" type="#_x0000_t75" style="width:63pt;height:21pt" o:ole="">
                  <v:imagedata r:id="rId32" o:title=""/>
                </v:shape>
                <o:OLEObject Type="Embed" ProgID="Equation.3" ShapeID="_x0000_i1039" DrawAspect="Content" ObjectID="_1485456211" r:id="rId33"/>
              </w:objec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 через векторы </w:t>
            </w:r>
            <w:r w:rsidRPr="000D3404">
              <w:rPr>
                <w:rFonts w:ascii="Times New Roman" w:eastAsiaTheme="minorEastAsia" w:hAnsi="Times New Roman" w:cs="Times New Roman"/>
                <w:position w:val="-6"/>
                <w:sz w:val="24"/>
                <w:szCs w:val="24"/>
                <w:lang w:eastAsia="ru-RU"/>
              </w:rPr>
              <w:object w:dxaOrig="740" w:dyaOrig="380">
                <v:shape id="_x0000_i1040" type="#_x0000_t75" style="width:37.5pt;height:19.5pt" o:ole="">
                  <v:imagedata r:id="rId34" o:title=""/>
                </v:shape>
                <o:OLEObject Type="Embed" ProgID="Equation.3" ShapeID="_x0000_i1040" DrawAspect="Content" ObjectID="_1485456212" r:id="rId35"/>
              </w:objec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0D3404">
              <w:rPr>
                <w:rFonts w:ascii="Times New Roman" w:eastAsiaTheme="minorEastAsia" w:hAnsi="Times New Roman" w:cs="Times New Roman"/>
                <w:position w:val="-10"/>
                <w:sz w:val="24"/>
                <w:szCs w:val="24"/>
                <w:lang w:eastAsia="ru-RU"/>
              </w:rPr>
              <w:object w:dxaOrig="780" w:dyaOrig="420">
                <v:shape id="_x0000_i1041" type="#_x0000_t75" style="width:39.75pt;height:21pt" o:ole="">
                  <v:imagedata r:id="rId36" o:title=""/>
                </v:shape>
                <o:OLEObject Type="Embed" ProgID="Equation.3" ShapeID="_x0000_i1041" DrawAspect="Content" ObjectID="_1485456213" r:id="rId37"/>
              </w:object>
            </w:r>
          </w:p>
          <w:p w:rsidR="00F847EC" w:rsidRDefault="00F847EC" w:rsidP="007F0E91">
            <w:pPr>
              <w:spacing w:line="276" w:lineRule="auto"/>
              <w:ind w:right="-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 В равнобедренной трапеции один из углов равен </w:t>
            </w:r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>60</w:t>
            </w:r>
            <w:r w:rsidRPr="000D3404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0</w: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, боковая сторона равна </w:t>
            </w:r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>8 см</w: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, а меньшее основание </w:t>
            </w:r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>7 см</w: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>. Найдите среднюю линию трапеции.</w:t>
            </w:r>
          </w:p>
          <w:p w:rsidR="00F847EC" w:rsidRPr="000D3404" w:rsidRDefault="00F847EC" w:rsidP="007F0E91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 * В треугольнике </w:t>
            </w:r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>МNK</w:t>
            </w:r>
            <w:proofErr w:type="gramStart"/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О</w:t>
            </w:r>
            <w:proofErr w:type="gramEnd"/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 – точка пересечения медиан, </w:t>
            </w:r>
            <w:r w:rsidRPr="000D3404">
              <w:rPr>
                <w:rFonts w:ascii="Times New Roman" w:eastAsiaTheme="minorEastAsia" w:hAnsi="Times New Roman" w:cs="Times New Roman"/>
                <w:position w:val="-10"/>
                <w:sz w:val="24"/>
                <w:szCs w:val="24"/>
                <w:lang w:eastAsia="ru-RU"/>
              </w:rPr>
              <w:object w:dxaOrig="3440" w:dyaOrig="420">
                <v:shape id="_x0000_i1042" type="#_x0000_t75" style="width:171.75pt;height:21pt" o:ole="">
                  <v:imagedata r:id="rId38" o:title=""/>
                </v:shape>
                <o:OLEObject Type="Embed" ProgID="Equation.3" ShapeID="_x0000_i1042" DrawAspect="Content" ObjectID="_1485456214" r:id="rId39"/>
              </w:objec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. Найдите число </w:t>
            </w:r>
            <w:proofErr w:type="spellStart"/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>k</w:t>
            </w:r>
            <w:proofErr w:type="spellEnd"/>
            <w:r w:rsidRPr="000D3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847EC" w:rsidRPr="000D3404" w:rsidTr="007F0E91">
        <w:trPr>
          <w:trHeight w:val="161"/>
        </w:trPr>
        <w:tc>
          <w:tcPr>
            <w:tcW w:w="9825" w:type="dxa"/>
            <w:gridSpan w:val="2"/>
          </w:tcPr>
          <w:p w:rsidR="00F847EC" w:rsidRPr="000D3404" w:rsidRDefault="00F847EC" w:rsidP="007F0E91">
            <w:pPr>
              <w:jc w:val="center"/>
              <w:rPr>
                <w:sz w:val="24"/>
                <w:szCs w:val="24"/>
              </w:rPr>
            </w:pPr>
            <w:r w:rsidRPr="000D340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Метод координат.</w:t>
            </w:r>
          </w:p>
        </w:tc>
      </w:tr>
      <w:tr w:rsidR="00F847EC" w:rsidRPr="000D3404" w:rsidTr="007F0E91">
        <w:trPr>
          <w:trHeight w:val="2890"/>
        </w:trPr>
        <w:tc>
          <w:tcPr>
            <w:tcW w:w="4930" w:type="dxa"/>
          </w:tcPr>
          <w:p w:rsidR="00F847EC" w:rsidRPr="00BA2B7A" w:rsidRDefault="00F847EC" w:rsidP="007F0E9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2B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вариант.</w:t>
            </w:r>
          </w:p>
          <w:p w:rsidR="00F847EC" w:rsidRPr="000D3404" w:rsidRDefault="00F847EC" w:rsidP="007F0E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Найдите координаты и длину вектора </w:t>
            </w:r>
            <w:r w:rsidRPr="000D3404">
              <w:rPr>
                <w:rFonts w:ascii="Times New Roman" w:eastAsiaTheme="minorEastAsia" w:hAnsi="Times New Roman" w:cs="Times New Roman"/>
                <w:position w:val="-6"/>
                <w:sz w:val="24"/>
                <w:szCs w:val="24"/>
                <w:lang w:eastAsia="ru-RU"/>
              </w:rPr>
              <w:object w:dxaOrig="200" w:dyaOrig="279">
                <v:shape id="_x0000_i1043" type="#_x0000_t75" style="width:10.5pt;height:13.5pt" o:ole="">
                  <v:imagedata r:id="rId5" o:title=""/>
                </v:shape>
                <o:OLEObject Type="Embed" ProgID="Equation.3" ShapeID="_x0000_i1043" DrawAspect="Content" ObjectID="_1485456215" r:id="rId40"/>
              </w:objec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, если  </w:t>
            </w:r>
            <w:r w:rsidRPr="000D3404">
              <w:rPr>
                <w:rFonts w:ascii="Times New Roman" w:eastAsiaTheme="minorEastAsia" w:hAnsi="Times New Roman" w:cs="Times New Roman"/>
                <w:position w:val="-24"/>
                <w:sz w:val="24"/>
                <w:szCs w:val="24"/>
                <w:lang w:eastAsia="ru-RU"/>
              </w:rPr>
              <w:object w:dxaOrig="3540" w:dyaOrig="620">
                <v:shape id="_x0000_i1044" type="#_x0000_t75" style="width:177.75pt;height:31.5pt" o:ole="">
                  <v:imagedata r:id="rId41" o:title=""/>
                </v:shape>
                <o:OLEObject Type="Embed" ProgID="Equation.3" ShapeID="_x0000_i1044" DrawAspect="Content" ObjectID="_1485456216" r:id="rId42"/>
              </w:objec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47EC" w:rsidRPr="000D3404" w:rsidRDefault="00F847EC" w:rsidP="007F0E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 Напишите уравнение окружности с центром в </w:t>
            </w:r>
            <w:proofErr w:type="spellStart"/>
            <w:r w:rsidRPr="000D3404">
              <w:rPr>
                <w:rFonts w:ascii="Times New Roman" w:hAnsi="Times New Roman" w:cs="Times New Roman"/>
                <w:sz w:val="24"/>
                <w:szCs w:val="24"/>
              </w:rPr>
              <w:t>точке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(- 3;2</w:t>
            </w:r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>, проходящей через точку</w:t>
            </w:r>
            <w:proofErr w:type="gramStart"/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(0; - 2</w:t>
            </w:r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>).</w:t>
            </w:r>
          </w:p>
          <w:p w:rsidR="00F847EC" w:rsidRPr="000D3404" w:rsidRDefault="00F847EC" w:rsidP="007F0E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Треугольник </w:t>
            </w:r>
            <w:proofErr w:type="gramStart"/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proofErr w:type="gramEnd"/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NK </w: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задан координатами своих вершин: </w:t>
            </w:r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>М (- 6; 1), N (2; 4), К (2; - 2).</w:t>
            </w:r>
          </w:p>
          <w:p w:rsidR="00F847EC" w:rsidRPr="000D3404" w:rsidRDefault="00F847EC" w:rsidP="007F0E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>а)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Докажите, что </w:t>
            </w:r>
            <w:r w:rsidRPr="000D340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Δ</w:t>
            </w:r>
            <w:r w:rsidRPr="000D3404">
              <w:rPr>
                <w:rFonts w:ascii="Times New Roman" w:eastAsiaTheme="minorEastAsia" w:hAnsi="Times New Roman" w:cs="Times New Roman"/>
                <w:position w:val="-6"/>
                <w:sz w:val="24"/>
                <w:szCs w:val="24"/>
                <w:lang w:eastAsia="ru-RU"/>
              </w:rPr>
              <w:object w:dxaOrig="620" w:dyaOrig="279">
                <v:shape id="_x0000_i1045" type="#_x0000_t75" style="width:31.5pt;height:14.25pt" o:ole="">
                  <v:imagedata r:id="rId43" o:title=""/>
                </v:shape>
                <o:OLEObject Type="Embed" ProgID="Equation.3" ShapeID="_x0000_i1045" DrawAspect="Content" ObjectID="_1485456217" r:id="rId44"/>
              </w:objec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>- равнобедренный;</w:t>
            </w:r>
          </w:p>
          <w:p w:rsidR="00F847EC" w:rsidRPr="000D3404" w:rsidRDefault="00F847EC" w:rsidP="007F0E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 Найдите высоту, проведённую из вершины </w:t>
            </w:r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47EC" w:rsidRPr="000D3404" w:rsidRDefault="00F847EC" w:rsidP="007F0E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 * Найдите координаты точки </w:t>
            </w:r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>, лежащей на оси абсцисс и равноудалённой от точек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proofErr w:type="gramEnd"/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, если        </w:t>
            </w:r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Р( - 1; 3 ) </w: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К( 0; 2 )</w: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847EC" w:rsidRPr="000D3404" w:rsidRDefault="00F847EC" w:rsidP="007F0E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5" w:type="dxa"/>
          </w:tcPr>
          <w:p w:rsidR="00F847EC" w:rsidRPr="00BA2B7A" w:rsidRDefault="00F847EC" w:rsidP="007F0E9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2B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вариант.</w:t>
            </w:r>
          </w:p>
          <w:p w:rsidR="00F847EC" w:rsidRPr="000D3404" w:rsidRDefault="00F847EC" w:rsidP="007F0E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1). Найдите координаты и длину вектора </w:t>
            </w:r>
            <w:r w:rsidRPr="000D3404">
              <w:rPr>
                <w:rFonts w:ascii="Times New Roman" w:eastAsiaTheme="minorEastAsia" w:hAnsi="Times New Roman" w:cs="Times New Roman"/>
                <w:position w:val="-6"/>
                <w:sz w:val="24"/>
                <w:szCs w:val="24"/>
                <w:lang w:eastAsia="ru-RU"/>
              </w:rPr>
              <w:object w:dxaOrig="200" w:dyaOrig="279">
                <v:shape id="_x0000_i1046" type="#_x0000_t75" style="width:10.5pt;height:13.5pt" o:ole="">
                  <v:imagedata r:id="rId45" o:title=""/>
                </v:shape>
                <o:OLEObject Type="Embed" ProgID="Equation.3" ShapeID="_x0000_i1046" DrawAspect="Content" ObjectID="_1485456218" r:id="rId46"/>
              </w:objec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, если  </w:t>
            </w:r>
            <w:r w:rsidRPr="000D3404">
              <w:rPr>
                <w:rFonts w:ascii="Times New Roman" w:eastAsiaTheme="minorEastAsia" w:hAnsi="Times New Roman" w:cs="Times New Roman"/>
                <w:position w:val="-24"/>
                <w:sz w:val="24"/>
                <w:szCs w:val="24"/>
                <w:lang w:eastAsia="ru-RU"/>
              </w:rPr>
              <w:object w:dxaOrig="3440" w:dyaOrig="620">
                <v:shape id="_x0000_i1047" type="#_x0000_t75" style="width:171.75pt;height:31.5pt" o:ole="">
                  <v:imagedata r:id="rId47" o:title=""/>
                </v:shape>
                <o:OLEObject Type="Embed" ProgID="Equation.3" ShapeID="_x0000_i1047" DrawAspect="Content" ObjectID="_1485456219" r:id="rId48"/>
              </w:objec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47EC" w:rsidRPr="000D3404" w:rsidRDefault="00F847EC" w:rsidP="007F0E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2). Напишите уравнение окружности с центром в точке </w:t>
            </w:r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 </w:t>
            </w:r>
            <w:proofErr w:type="gramStart"/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>2; 1 )</w: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, проходящей через точку </w:t>
            </w:r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>D ( 5; 5 ).</w:t>
            </w:r>
          </w:p>
          <w:p w:rsidR="00F847EC" w:rsidRPr="000D3404" w:rsidRDefault="00F847EC" w:rsidP="007F0E91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3). Треугольник </w:t>
            </w:r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proofErr w:type="gramStart"/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>D</w:t>
            </w:r>
            <w:proofErr w:type="gramEnd"/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 </w: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задан координатами своих вершин: </w:t>
            </w:r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>С (2; 2), D (6; 5), Е (5; - 2).</w:t>
            </w:r>
          </w:p>
          <w:p w:rsidR="00F847EC" w:rsidRPr="000D3404" w:rsidRDefault="00F847EC" w:rsidP="007F0E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>а)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Докажите, что </w:t>
            </w:r>
            <w:r w:rsidRPr="000D340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Δ</w:t>
            </w:r>
            <w:r w:rsidRPr="000D3404">
              <w:rPr>
                <w:rFonts w:ascii="Times New Roman" w:eastAsiaTheme="minorEastAsia" w:hAnsi="Times New Roman" w:cs="Times New Roman"/>
                <w:position w:val="-6"/>
                <w:sz w:val="24"/>
                <w:szCs w:val="24"/>
                <w:lang w:eastAsia="ru-RU"/>
              </w:rPr>
              <w:object w:dxaOrig="560" w:dyaOrig="279">
                <v:shape id="_x0000_i1048" type="#_x0000_t75" style="width:27.75pt;height:14.25pt" o:ole="">
                  <v:imagedata r:id="rId49" o:title=""/>
                </v:shape>
                <o:OLEObject Type="Embed" ProgID="Equation.3" ShapeID="_x0000_i1048" DrawAspect="Content" ObjectID="_1485456220" r:id="rId50"/>
              </w:objec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>- равнобедренный;</w:t>
            </w:r>
          </w:p>
          <w:p w:rsidR="00F847EC" w:rsidRPr="000D3404" w:rsidRDefault="00F847EC" w:rsidP="007F0E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б) Найдите биссектрису, проведённую из вершины </w:t>
            </w:r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47EC" w:rsidRDefault="00F847EC" w:rsidP="007F0E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 * Найдите координаты точки </w:t>
            </w:r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>, лежащей на оси ординат и равноудалённой от точек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</w: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</w: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, если </w:t>
            </w:r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proofErr w:type="gramStart"/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1; - 3 ) </w: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С( 2; 0 )</w: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47EC" w:rsidRPr="000D3404" w:rsidRDefault="00F847EC" w:rsidP="007F0E9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847EC" w:rsidRPr="000D3404" w:rsidTr="007F0E91">
        <w:trPr>
          <w:trHeight w:val="313"/>
        </w:trPr>
        <w:tc>
          <w:tcPr>
            <w:tcW w:w="9825" w:type="dxa"/>
            <w:gridSpan w:val="2"/>
          </w:tcPr>
          <w:p w:rsidR="007F0E91" w:rsidRDefault="00F847EC" w:rsidP="007F0E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40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847EC" w:rsidRPr="000D3404" w:rsidRDefault="00F847EC" w:rsidP="007F0E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Соотношения между сторонами и углами треугольника.</w:t>
            </w:r>
          </w:p>
        </w:tc>
      </w:tr>
      <w:tr w:rsidR="00F847EC" w:rsidRPr="000D3404" w:rsidTr="007F0E91">
        <w:trPr>
          <w:trHeight w:val="416"/>
        </w:trPr>
        <w:tc>
          <w:tcPr>
            <w:tcW w:w="4930" w:type="dxa"/>
          </w:tcPr>
          <w:p w:rsidR="00F847EC" w:rsidRPr="00BA2B7A" w:rsidRDefault="00F847EC" w:rsidP="007F0E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2B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вариант</w:t>
            </w:r>
          </w:p>
          <w:p w:rsidR="00F847EC" w:rsidRPr="00F847EC" w:rsidRDefault="00F847EC" w:rsidP="007F0E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47EC">
              <w:rPr>
                <w:rFonts w:ascii="Times New Roman" w:hAnsi="Times New Roman" w:cs="Times New Roman"/>
                <w:sz w:val="24"/>
                <w:szCs w:val="24"/>
              </w:rPr>
              <w:t xml:space="preserve"> В треугольнике </w:t>
            </w:r>
            <w:r w:rsidRPr="00F847E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АВС </w:t>
            </w:r>
            <w:r w:rsidRPr="000D3404">
              <w:rPr>
                <w:rFonts w:eastAsiaTheme="minorEastAsia"/>
                <w:position w:val="-4"/>
                <w:lang w:eastAsia="ru-RU"/>
              </w:rPr>
              <w:object w:dxaOrig="260" w:dyaOrig="240">
                <v:shape id="_x0000_i1049" type="#_x0000_t75" style="width:12.75pt;height:11.25pt" o:ole="">
                  <v:imagedata r:id="rId51" o:title=""/>
                </v:shape>
                <o:OLEObject Type="Embed" ProgID="Equation.3" ShapeID="_x0000_i1049" DrawAspect="Content" ObjectID="_1485456221" r:id="rId52"/>
              </w:object>
            </w:r>
            <w:r w:rsidRPr="00F847EC">
              <w:rPr>
                <w:rFonts w:ascii="Times New Roman" w:hAnsi="Times New Roman" w:cs="Times New Roman"/>
                <w:i/>
                <w:sz w:val="24"/>
                <w:szCs w:val="24"/>
              </w:rPr>
              <w:t>А = 45</w:t>
            </w:r>
            <w:r w:rsidRPr="00F847EC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0</w:t>
            </w:r>
            <w:r w:rsidRPr="00F847E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</w:p>
          <w:p w:rsidR="00F847EC" w:rsidRPr="000D3404" w:rsidRDefault="00F847EC" w:rsidP="007F0E9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3404">
              <w:rPr>
                <w:rFonts w:ascii="Times New Roman" w:eastAsiaTheme="minorEastAsia" w:hAnsi="Times New Roman" w:cs="Times New Roman"/>
                <w:i/>
                <w:position w:val="-4"/>
                <w:sz w:val="24"/>
                <w:szCs w:val="24"/>
                <w:lang w:eastAsia="ru-RU"/>
              </w:rPr>
              <w:object w:dxaOrig="260" w:dyaOrig="240">
                <v:shape id="_x0000_i1050" type="#_x0000_t75" style="width:12.75pt;height:11.25pt" o:ole="">
                  <v:imagedata r:id="rId53" o:title=""/>
                </v:shape>
                <o:OLEObject Type="Embed" ProgID="Equation.3" ShapeID="_x0000_i1050" DrawAspect="Content" ObjectID="_1485456222" r:id="rId54"/>
              </w:object>
            </w:r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>В = 60</w:t>
            </w:r>
            <w:r w:rsidRPr="000D3404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0</w:t>
            </w:r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>, ВС</w:t>
            </w:r>
            <w:proofErr w:type="gramStart"/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= </w:t>
            </w:r>
            <w:r w:rsidRPr="000D3404">
              <w:rPr>
                <w:rFonts w:ascii="Times New Roman" w:eastAsiaTheme="minorEastAsia" w:hAnsi="Times New Roman" w:cs="Times New Roman"/>
                <w:i/>
                <w:position w:val="-6"/>
                <w:sz w:val="24"/>
                <w:szCs w:val="24"/>
                <w:lang w:eastAsia="ru-RU"/>
              </w:rPr>
              <w:object w:dxaOrig="520" w:dyaOrig="340">
                <v:shape id="_x0000_i1051" type="#_x0000_t75" style="width:26.25pt;height:17.25pt" o:ole="">
                  <v:imagedata r:id="rId55" o:title=""/>
                </v:shape>
                <o:OLEObject Type="Embed" ProgID="Equation.3" ShapeID="_x0000_i1051" DrawAspect="Content" ObjectID="_1485456223" r:id="rId56"/>
              </w:objec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айдите </w:t>
            </w:r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>АС</w: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47EC" w:rsidRPr="00F847EC" w:rsidRDefault="00F847EC" w:rsidP="007F0E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847EC">
              <w:rPr>
                <w:rFonts w:ascii="Times New Roman" w:hAnsi="Times New Roman" w:cs="Times New Roman"/>
                <w:sz w:val="24"/>
                <w:szCs w:val="24"/>
              </w:rPr>
              <w:t xml:space="preserve"> Две стороны треугольника равны </w:t>
            </w:r>
          </w:p>
          <w:p w:rsidR="00F847EC" w:rsidRPr="000D3404" w:rsidRDefault="00F847EC" w:rsidP="007F0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7 см </w: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8 см</w: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, а угол между ними равен </w:t>
            </w:r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>120</w:t>
            </w:r>
            <w:r w:rsidRPr="000D3404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0</w: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. Найдите третью сторону треугольника. </w:t>
            </w:r>
          </w:p>
          <w:p w:rsidR="00F847EC" w:rsidRPr="00F847EC" w:rsidRDefault="00F847EC" w:rsidP="007F0E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847EC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Определите вид треугольника </w:t>
            </w:r>
            <w:r w:rsidRPr="00F847E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АВС, </w:t>
            </w:r>
            <w:r w:rsidRPr="00F847EC">
              <w:rPr>
                <w:rFonts w:ascii="Times New Roman" w:hAnsi="Times New Roman" w:cs="Times New Roman"/>
                <w:sz w:val="24"/>
                <w:szCs w:val="24"/>
              </w:rPr>
              <w:t xml:space="preserve">если </w:t>
            </w:r>
          </w:p>
          <w:p w:rsidR="00F847EC" w:rsidRPr="000D3404" w:rsidRDefault="00F847EC" w:rsidP="007F0E9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 </w:t>
            </w:r>
            <w:proofErr w:type="gramStart"/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>3;9 ), В ( 0; 6 ), С ( 4; 2 ).</w:t>
            </w:r>
          </w:p>
          <w:p w:rsidR="00F847EC" w:rsidRPr="000D3404" w:rsidRDefault="00F847EC" w:rsidP="007F0E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0E91">
              <w:rPr>
                <w:rFonts w:ascii="Times New Roman" w:hAnsi="Times New Roman" w:cs="Times New Roman"/>
                <w:sz w:val="24"/>
                <w:szCs w:val="24"/>
              </w:rPr>
              <w:t xml:space="preserve"> * В </w:t>
            </w:r>
            <w:r w:rsidRPr="007F0E9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Δ</w:t>
            </w:r>
            <w:r w:rsidRPr="007F0E9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АВС  АВ = </w:t>
            </w:r>
            <w:proofErr w:type="gramStart"/>
            <w:r w:rsidRPr="007F0E91">
              <w:rPr>
                <w:rFonts w:ascii="Times New Roman" w:hAnsi="Times New Roman" w:cs="Times New Roman"/>
                <w:i/>
                <w:sz w:val="24"/>
                <w:szCs w:val="24"/>
              </w:rPr>
              <w:t>ВС</w:t>
            </w:r>
            <w:proofErr w:type="gramEnd"/>
            <w:r w:rsidRPr="007F0E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D3404">
              <w:rPr>
                <w:rFonts w:eastAsiaTheme="minorEastAsia"/>
                <w:position w:val="-4"/>
                <w:lang w:eastAsia="ru-RU"/>
              </w:rPr>
              <w:object w:dxaOrig="260" w:dyaOrig="240">
                <v:shape id="_x0000_i1052" type="#_x0000_t75" style="width:12.75pt;height:11.25pt" o:ole="">
                  <v:imagedata r:id="rId53" o:title=""/>
                </v:shape>
                <o:OLEObject Type="Embed" ProgID="Equation.3" ShapeID="_x0000_i1052" DrawAspect="Content" ObjectID="_1485456224" r:id="rId57"/>
              </w:object>
            </w:r>
            <w:r w:rsidRPr="007F0E91">
              <w:rPr>
                <w:rFonts w:ascii="Times New Roman" w:hAnsi="Times New Roman" w:cs="Times New Roman"/>
                <w:i/>
                <w:sz w:val="24"/>
                <w:szCs w:val="24"/>
              </w:rPr>
              <w:t>САВ = 30</w:t>
            </w:r>
            <w:r w:rsidRPr="007F0E91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0</w:t>
            </w:r>
            <w:r w:rsidRPr="007F0E9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АЕ – </w:t>
            </w:r>
            <w:r w:rsidRPr="007F0E91">
              <w:rPr>
                <w:rFonts w:ascii="Times New Roman" w:hAnsi="Times New Roman" w:cs="Times New Roman"/>
                <w:sz w:val="24"/>
                <w:szCs w:val="24"/>
              </w:rPr>
              <w:t xml:space="preserve">биссектриса, </w:t>
            </w:r>
            <w:r w:rsidRPr="007F0E91">
              <w:rPr>
                <w:rFonts w:ascii="Times New Roman" w:hAnsi="Times New Roman" w:cs="Times New Roman"/>
                <w:i/>
                <w:sz w:val="24"/>
                <w:szCs w:val="24"/>
              </w:rPr>
              <w:t>ВЕ = 8 см</w:t>
            </w:r>
            <w:r w:rsidRPr="007F0E91">
              <w:rPr>
                <w:rFonts w:ascii="Times New Roman" w:hAnsi="Times New Roman" w:cs="Times New Roman"/>
                <w:sz w:val="24"/>
                <w:szCs w:val="24"/>
              </w:rPr>
              <w:t xml:space="preserve">. Найдите площадь треугольника </w:t>
            </w:r>
            <w:r w:rsidRPr="007F0E91">
              <w:rPr>
                <w:rFonts w:ascii="Times New Roman" w:hAnsi="Times New Roman" w:cs="Times New Roman"/>
                <w:i/>
                <w:sz w:val="24"/>
                <w:szCs w:val="24"/>
              </w:rPr>
              <w:t>АВС.</w:t>
            </w:r>
          </w:p>
        </w:tc>
        <w:tc>
          <w:tcPr>
            <w:tcW w:w="4895" w:type="dxa"/>
          </w:tcPr>
          <w:p w:rsidR="00F847EC" w:rsidRPr="00BA2B7A" w:rsidRDefault="00F847EC" w:rsidP="007F0E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2B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вариант</w:t>
            </w:r>
          </w:p>
          <w:p w:rsidR="00F847EC" w:rsidRPr="00F847EC" w:rsidRDefault="00F847EC" w:rsidP="007F0E91">
            <w:pPr>
              <w:pStyle w:val="a4"/>
              <w:numPr>
                <w:ilvl w:val="0"/>
                <w:numId w:val="2"/>
              </w:num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47EC">
              <w:rPr>
                <w:rFonts w:ascii="Times New Roman" w:hAnsi="Times New Roman" w:cs="Times New Roman"/>
                <w:sz w:val="24"/>
                <w:szCs w:val="24"/>
              </w:rPr>
              <w:t xml:space="preserve">В треугольнике </w:t>
            </w:r>
            <w:r w:rsidRPr="00F847EC">
              <w:rPr>
                <w:rFonts w:ascii="Times New Roman" w:hAnsi="Times New Roman" w:cs="Times New Roman"/>
                <w:i/>
                <w:sz w:val="24"/>
                <w:szCs w:val="24"/>
              </w:rPr>
              <w:t>СDE</w:t>
            </w:r>
            <w:proofErr w:type="gramStart"/>
            <w:r w:rsidRPr="000D3404">
              <w:rPr>
                <w:rFonts w:eastAsiaTheme="minorEastAsia"/>
                <w:position w:val="-4"/>
                <w:lang w:eastAsia="ru-RU"/>
              </w:rPr>
              <w:object w:dxaOrig="260" w:dyaOrig="240">
                <v:shape id="_x0000_i1053" type="#_x0000_t75" style="width:12.75pt;height:11.25pt" o:ole="">
                  <v:imagedata r:id="rId51" o:title=""/>
                </v:shape>
                <o:OLEObject Type="Embed" ProgID="Equation.3" ShapeID="_x0000_i1053" DrawAspect="Content" ObjectID="_1485456225" r:id="rId58"/>
              </w:object>
            </w:r>
            <w:r w:rsidRPr="00F847EC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proofErr w:type="gramEnd"/>
            <w:r w:rsidRPr="00F847E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= 30</w:t>
            </w:r>
            <w:r w:rsidRPr="00F847EC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0</w:t>
            </w:r>
            <w:r w:rsidRPr="00F847E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</w:p>
          <w:p w:rsidR="00F847EC" w:rsidRPr="000D3404" w:rsidRDefault="00F847EC" w:rsidP="007F0E91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3404">
              <w:rPr>
                <w:rFonts w:ascii="Times New Roman" w:eastAsiaTheme="minorEastAsia" w:hAnsi="Times New Roman" w:cs="Times New Roman"/>
                <w:i/>
                <w:position w:val="-4"/>
                <w:sz w:val="24"/>
                <w:szCs w:val="24"/>
                <w:lang w:eastAsia="ru-RU"/>
              </w:rPr>
              <w:object w:dxaOrig="260" w:dyaOrig="240">
                <v:shape id="_x0000_i1054" type="#_x0000_t75" style="width:12.75pt;height:11.25pt" o:ole="">
                  <v:imagedata r:id="rId53" o:title=""/>
                </v:shape>
                <o:OLEObject Type="Embed" ProgID="Equation.3" ShapeID="_x0000_i1054" DrawAspect="Content" ObjectID="_1485456226" r:id="rId59"/>
              </w:object>
            </w:r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>D = 45</w:t>
            </w:r>
            <w:r w:rsidRPr="000D3404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0</w:t>
            </w:r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>, СЕ</w:t>
            </w:r>
            <w:proofErr w:type="gramStart"/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=</w:t>
            </w:r>
            <w:r w:rsidRPr="000D3404">
              <w:rPr>
                <w:rFonts w:ascii="Times New Roman" w:eastAsiaTheme="minorEastAsia" w:hAnsi="Times New Roman" w:cs="Times New Roman"/>
                <w:i/>
                <w:position w:val="-6"/>
                <w:sz w:val="24"/>
                <w:szCs w:val="24"/>
                <w:lang w:eastAsia="ru-RU"/>
              </w:rPr>
              <w:object w:dxaOrig="520" w:dyaOrig="340">
                <v:shape id="_x0000_i1055" type="#_x0000_t75" style="width:26.25pt;height:17.25pt" o:ole="">
                  <v:imagedata r:id="rId60" o:title=""/>
                </v:shape>
                <o:OLEObject Type="Embed" ProgID="Equation.3" ShapeID="_x0000_i1055" DrawAspect="Content" ObjectID="_1485456227" r:id="rId61"/>
              </w:objec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айдите </w:t>
            </w:r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>DE</w: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47EC" w:rsidRPr="00F847EC" w:rsidRDefault="00F847EC" w:rsidP="007F0E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847EC">
              <w:rPr>
                <w:rFonts w:ascii="Times New Roman" w:hAnsi="Times New Roman" w:cs="Times New Roman"/>
                <w:sz w:val="24"/>
                <w:szCs w:val="24"/>
              </w:rPr>
              <w:t xml:space="preserve"> Две стороны треугольника равны </w:t>
            </w:r>
          </w:p>
          <w:p w:rsidR="00F847EC" w:rsidRPr="000D3404" w:rsidRDefault="00F847EC" w:rsidP="007F0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5 см </w: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7 см</w: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, а угол между ними равен </w:t>
            </w:r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>60</w:t>
            </w:r>
            <w:r w:rsidRPr="000D3404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0</w: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. Найдите третью сторону треугольника. </w:t>
            </w:r>
          </w:p>
          <w:p w:rsidR="00F847EC" w:rsidRPr="00F847EC" w:rsidRDefault="00F847EC" w:rsidP="007F0E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847EC">
              <w:rPr>
                <w:rFonts w:ascii="Times New Roman" w:hAnsi="Times New Roman" w:cs="Times New Roman"/>
                <w:sz w:val="24"/>
                <w:szCs w:val="24"/>
              </w:rPr>
              <w:t xml:space="preserve"> Определите вид треугольника </w:t>
            </w:r>
            <w:r w:rsidRPr="00F847E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АВС, </w:t>
            </w:r>
            <w:r w:rsidRPr="00F847EC">
              <w:rPr>
                <w:rFonts w:ascii="Times New Roman" w:hAnsi="Times New Roman" w:cs="Times New Roman"/>
                <w:sz w:val="24"/>
                <w:szCs w:val="24"/>
              </w:rPr>
              <w:t xml:space="preserve">если </w:t>
            </w:r>
          </w:p>
          <w:p w:rsidR="00F847EC" w:rsidRPr="000D3404" w:rsidRDefault="00F847EC" w:rsidP="007F0E9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 </w:t>
            </w:r>
            <w:proofErr w:type="gramStart"/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>3;9 ), В ( 0; 6 ), С ( 4; 2 ).</w:t>
            </w:r>
          </w:p>
          <w:p w:rsidR="00F847EC" w:rsidRPr="00F847EC" w:rsidRDefault="00F847EC" w:rsidP="007F0E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47EC">
              <w:rPr>
                <w:rFonts w:ascii="Times New Roman" w:hAnsi="Times New Roman" w:cs="Times New Roman"/>
                <w:sz w:val="24"/>
                <w:szCs w:val="24"/>
              </w:rPr>
              <w:t xml:space="preserve">* В ромбе </w:t>
            </w:r>
            <w:r w:rsidRPr="00F847EC">
              <w:rPr>
                <w:rFonts w:ascii="Times New Roman" w:hAnsi="Times New Roman" w:cs="Times New Roman"/>
                <w:i/>
                <w:sz w:val="24"/>
                <w:szCs w:val="24"/>
              </w:rPr>
              <w:t>АВС</w:t>
            </w:r>
            <w:proofErr w:type="gramStart"/>
            <w:r w:rsidRPr="00F847EC">
              <w:rPr>
                <w:rFonts w:ascii="Times New Roman" w:hAnsi="Times New Roman" w:cs="Times New Roman"/>
                <w:i/>
                <w:sz w:val="24"/>
                <w:szCs w:val="24"/>
              </w:rPr>
              <w:t>D</w:t>
            </w:r>
            <w:proofErr w:type="gramEnd"/>
            <w:r w:rsidRPr="00F847E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АК – </w:t>
            </w:r>
            <w:r w:rsidRPr="00F847EC">
              <w:rPr>
                <w:rFonts w:ascii="Times New Roman" w:hAnsi="Times New Roman" w:cs="Times New Roman"/>
                <w:sz w:val="24"/>
                <w:szCs w:val="24"/>
              </w:rPr>
              <w:t>биссектриса угла</w:t>
            </w:r>
            <w:r w:rsidRPr="00F847E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САВ, </w:t>
            </w:r>
            <w:r w:rsidRPr="000D3404">
              <w:rPr>
                <w:rFonts w:eastAsiaTheme="minorEastAsia"/>
                <w:position w:val="-4"/>
                <w:lang w:eastAsia="ru-RU"/>
              </w:rPr>
              <w:object w:dxaOrig="260" w:dyaOrig="240">
                <v:shape id="_x0000_i1056" type="#_x0000_t75" style="width:12.75pt;height:11.25pt" o:ole="">
                  <v:imagedata r:id="rId53" o:title=""/>
                </v:shape>
                <o:OLEObject Type="Embed" ProgID="Equation.3" ShapeID="_x0000_i1056" DrawAspect="Content" ObjectID="_1485456228" r:id="rId62"/>
              </w:object>
            </w:r>
            <w:r w:rsidRPr="00F847EC">
              <w:rPr>
                <w:rFonts w:ascii="Times New Roman" w:hAnsi="Times New Roman" w:cs="Times New Roman"/>
                <w:i/>
                <w:sz w:val="24"/>
                <w:szCs w:val="24"/>
              </w:rPr>
              <w:t>ВАD = 60</w:t>
            </w:r>
            <w:r w:rsidRPr="00F847EC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0</w:t>
            </w:r>
            <w:r w:rsidRPr="00F847E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ВК = 12 см. </w:t>
            </w:r>
            <w:r w:rsidRPr="00F847EC">
              <w:rPr>
                <w:rFonts w:ascii="Times New Roman" w:hAnsi="Times New Roman" w:cs="Times New Roman"/>
                <w:sz w:val="24"/>
                <w:szCs w:val="24"/>
              </w:rPr>
              <w:t>Найдите площадь ромба.</w:t>
            </w:r>
          </w:p>
        </w:tc>
      </w:tr>
      <w:tr w:rsidR="00F847EC" w:rsidRPr="000D3404" w:rsidTr="007F0E91">
        <w:trPr>
          <w:trHeight w:val="313"/>
        </w:trPr>
        <w:tc>
          <w:tcPr>
            <w:tcW w:w="9825" w:type="dxa"/>
            <w:gridSpan w:val="2"/>
          </w:tcPr>
          <w:p w:rsidR="007F0E91" w:rsidRDefault="00F847EC" w:rsidP="007F0E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40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Контрольная работа № 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F847EC" w:rsidRPr="000D3404" w:rsidRDefault="00F847EC" w:rsidP="007F0E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Длина окружности и площадь круга.</w:t>
            </w:r>
          </w:p>
        </w:tc>
      </w:tr>
      <w:tr w:rsidR="00F847EC" w:rsidRPr="000D3404" w:rsidTr="007F0E91">
        <w:trPr>
          <w:trHeight w:val="2974"/>
        </w:trPr>
        <w:tc>
          <w:tcPr>
            <w:tcW w:w="4930" w:type="dxa"/>
          </w:tcPr>
          <w:p w:rsidR="00F847EC" w:rsidRPr="00BA2B7A" w:rsidRDefault="00F847EC" w:rsidP="007F0E9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2B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вариант</w:t>
            </w:r>
          </w:p>
          <w:p w:rsidR="00F847EC" w:rsidRPr="000D3404" w:rsidRDefault="00F847EC" w:rsidP="007F0E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7EC" w:rsidRPr="000D3404" w:rsidRDefault="00F847EC" w:rsidP="007F0E91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Найдите площадь круга и длину ограничивающей его окружности, если сторона правильного треугольника, вписанного в него, равна </w:t>
            </w:r>
            <w:r w:rsidRPr="000D3404">
              <w:rPr>
                <w:rFonts w:ascii="Times New Roman" w:eastAsiaTheme="minorEastAsia" w:hAnsi="Times New Roman" w:cs="Times New Roman"/>
                <w:i/>
                <w:position w:val="-10"/>
                <w:sz w:val="24"/>
                <w:szCs w:val="24"/>
                <w:lang w:eastAsia="ru-RU"/>
              </w:rPr>
              <w:object w:dxaOrig="820" w:dyaOrig="380">
                <v:shape id="_x0000_i1057" type="#_x0000_t75" style="width:40.5pt;height:19.5pt" o:ole="">
                  <v:imagedata r:id="rId63" o:title=""/>
                </v:shape>
                <o:OLEObject Type="Embed" ProgID="Equation.3" ShapeID="_x0000_i1057" DrawAspect="Content" ObjectID="_1485456229" r:id="rId64"/>
              </w:object>
            </w:r>
          </w:p>
          <w:p w:rsidR="00F847EC" w:rsidRDefault="00F847EC" w:rsidP="007F0E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Вычислите длину дуги окружности с радиусом </w:t>
            </w:r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>4 см</w: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, если её градусная мера равна </w:t>
            </w:r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>120</w:t>
            </w:r>
            <w:r w:rsidRPr="000D3404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0</w: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>. Чему равна площадь соответствующего данной  дуге кругового сектора?</w:t>
            </w:r>
          </w:p>
          <w:p w:rsidR="00F847EC" w:rsidRPr="000D3404" w:rsidRDefault="00F847EC" w:rsidP="007F0E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 Периметр правильного треугольника, вписанного в окружность, равен</w:t>
            </w:r>
            <w:proofErr w:type="gramStart"/>
            <w:r w:rsidRPr="000D3404">
              <w:rPr>
                <w:rFonts w:ascii="Times New Roman" w:eastAsiaTheme="minorEastAsia" w:hAnsi="Times New Roman" w:cs="Times New Roman"/>
                <w:i/>
                <w:position w:val="-10"/>
                <w:sz w:val="24"/>
                <w:szCs w:val="24"/>
                <w:lang w:eastAsia="ru-RU"/>
              </w:rPr>
              <w:object w:dxaOrig="820" w:dyaOrig="380">
                <v:shape id="_x0000_i1058" type="#_x0000_t75" style="width:40.5pt;height:19.5pt" o:ole="">
                  <v:imagedata r:id="rId65" o:title=""/>
                </v:shape>
                <o:OLEObject Type="Embed" ProgID="Equation.3" ShapeID="_x0000_i1058" DrawAspect="Content" ObjectID="_1485456230" r:id="rId66"/>
              </w:objec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0D3404">
              <w:rPr>
                <w:rFonts w:ascii="Times New Roman" w:hAnsi="Times New Roman" w:cs="Times New Roman"/>
                <w:sz w:val="24"/>
                <w:szCs w:val="24"/>
              </w:rPr>
              <w:t>айдите периметр правильного шестиугольника, описанного около той же окружности.</w:t>
            </w:r>
          </w:p>
          <w:p w:rsidR="00F847EC" w:rsidRPr="000D3404" w:rsidRDefault="00F847EC" w:rsidP="007F0E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5" w:type="dxa"/>
          </w:tcPr>
          <w:p w:rsidR="00F847EC" w:rsidRPr="00BA2B7A" w:rsidRDefault="00F847EC" w:rsidP="007F0E9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2B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вариант</w:t>
            </w:r>
          </w:p>
          <w:p w:rsidR="00F847EC" w:rsidRPr="000D3404" w:rsidRDefault="00F847EC" w:rsidP="007F0E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7EC" w:rsidRPr="000D3404" w:rsidRDefault="00F847EC" w:rsidP="007F0E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Найдите площадь круга и длину ограничивающей его окружности, если сторона квадрата, описанного около него, равна </w:t>
            </w:r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>6 см</w: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847EC" w:rsidRPr="000D3404" w:rsidRDefault="00F847EC" w:rsidP="007F0E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 Вычислите длину дуги окружности с радиусом </w:t>
            </w:r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>10 см</w: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, если её градусная мера равна </w:t>
            </w:r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>150</w:t>
            </w:r>
            <w:r w:rsidRPr="000D3404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0</w: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>. Чему равна площадь соответствующего данной  дуге кругового сектора?</w:t>
            </w:r>
          </w:p>
          <w:p w:rsidR="00F847EC" w:rsidRPr="000D3404" w:rsidRDefault="00F847EC" w:rsidP="007F0E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 xml:space="preserve"> Периметр квадрата, описанного около окружности, равен </w:t>
            </w:r>
            <w:r w:rsidRPr="000D3404">
              <w:rPr>
                <w:rFonts w:ascii="Times New Roman" w:hAnsi="Times New Roman" w:cs="Times New Roman"/>
                <w:i/>
                <w:sz w:val="24"/>
                <w:szCs w:val="24"/>
              </w:rPr>
              <w:t>16 дм</w:t>
            </w:r>
            <w:r w:rsidRPr="000D3404">
              <w:rPr>
                <w:rFonts w:ascii="Times New Roman" w:hAnsi="Times New Roman" w:cs="Times New Roman"/>
                <w:sz w:val="24"/>
                <w:szCs w:val="24"/>
              </w:rPr>
              <w:t>. Найдите периметр правильного пятиугольника, вписанного в эту же окружность.</w:t>
            </w:r>
          </w:p>
          <w:p w:rsidR="00F847EC" w:rsidRPr="000D3404" w:rsidRDefault="00F847EC" w:rsidP="007F0E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7EC" w:rsidRPr="000D3404" w:rsidTr="007F0E91">
        <w:trPr>
          <w:trHeight w:val="287"/>
        </w:trPr>
        <w:tc>
          <w:tcPr>
            <w:tcW w:w="9825" w:type="dxa"/>
            <w:gridSpan w:val="2"/>
          </w:tcPr>
          <w:p w:rsidR="007F0E91" w:rsidRDefault="00F847EC" w:rsidP="007F0E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6888">
              <w:rPr>
                <w:rFonts w:ascii="Times New Roman" w:hAnsi="Times New Roman" w:cs="Times New Roman"/>
                <w:b/>
              </w:rPr>
              <w:t>Контрольная работа № 5</w:t>
            </w:r>
            <w:r w:rsidR="00BA2B7A">
              <w:rPr>
                <w:rFonts w:ascii="Times New Roman" w:hAnsi="Times New Roman" w:cs="Times New Roman"/>
                <w:b/>
              </w:rPr>
              <w:t>.</w:t>
            </w:r>
          </w:p>
          <w:p w:rsidR="00F847EC" w:rsidRPr="000D3404" w:rsidRDefault="00BA2B7A" w:rsidP="007F0E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F847EC">
              <w:rPr>
                <w:rFonts w:ascii="Times New Roman" w:hAnsi="Times New Roman" w:cs="Times New Roman"/>
                <w:b/>
              </w:rPr>
              <w:t>Движения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F847EC" w:rsidRPr="000D3404" w:rsidTr="007F0E91">
        <w:trPr>
          <w:trHeight w:val="3135"/>
        </w:trPr>
        <w:tc>
          <w:tcPr>
            <w:tcW w:w="4930" w:type="dxa"/>
          </w:tcPr>
          <w:p w:rsidR="00F847EC" w:rsidRPr="007F6A74" w:rsidRDefault="00F847EC" w:rsidP="007F0E9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F6A74">
              <w:rPr>
                <w:rFonts w:ascii="Times New Roman" w:hAnsi="Times New Roman" w:cs="Times New Roman"/>
                <w:b/>
                <w:i/>
              </w:rPr>
              <w:t>1 вариант</w:t>
            </w:r>
          </w:p>
          <w:p w:rsidR="00F847EC" w:rsidRPr="00E31EF9" w:rsidRDefault="00F847EC" w:rsidP="007F0E91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847EC" w:rsidRDefault="00F847EC" w:rsidP="007F0E9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 Начертите ромб </w:t>
            </w:r>
            <w:r w:rsidRPr="00CE5943">
              <w:rPr>
                <w:rFonts w:ascii="Times New Roman" w:hAnsi="Times New Roman" w:cs="Times New Roman"/>
                <w:i/>
              </w:rPr>
              <w:t>АВС</w:t>
            </w:r>
            <w:proofErr w:type="gramStart"/>
            <w:r w:rsidRPr="00CE5943">
              <w:rPr>
                <w:rFonts w:ascii="Times New Roman" w:hAnsi="Times New Roman" w:cs="Times New Roman"/>
                <w:i/>
                <w:lang w:val="en-US"/>
              </w:rPr>
              <w:t>D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. </w:t>
            </w:r>
            <w:r w:rsidRPr="00CE5943">
              <w:rPr>
                <w:rFonts w:ascii="Times New Roman" w:hAnsi="Times New Roman" w:cs="Times New Roman"/>
              </w:rPr>
              <w:t>Постройте образ этого ромба:</w:t>
            </w:r>
          </w:p>
          <w:p w:rsidR="00F847EC" w:rsidRDefault="00F847EC" w:rsidP="007F0E9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при симметрии относительно точки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CE5943">
              <w:rPr>
                <w:rFonts w:ascii="Times New Roman" w:hAnsi="Times New Roman" w:cs="Times New Roman"/>
                <w:i/>
              </w:rPr>
              <w:t>С</w:t>
            </w:r>
            <w:proofErr w:type="gramEnd"/>
            <w:r w:rsidRPr="00CE5943">
              <w:rPr>
                <w:rFonts w:ascii="Times New Roman" w:hAnsi="Times New Roman" w:cs="Times New Roman"/>
                <w:i/>
              </w:rPr>
              <w:t>;</w:t>
            </w:r>
          </w:p>
          <w:p w:rsidR="00F847EC" w:rsidRDefault="00F847EC" w:rsidP="007F0E9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б) при симметрии относительно прямой </w:t>
            </w:r>
            <w:r w:rsidRPr="00CE5943">
              <w:rPr>
                <w:rFonts w:ascii="Times New Roman" w:hAnsi="Times New Roman" w:cs="Times New Roman"/>
                <w:i/>
              </w:rPr>
              <w:t>АВ;</w:t>
            </w:r>
          </w:p>
          <w:p w:rsidR="00F847EC" w:rsidRDefault="00F847EC" w:rsidP="007F0E9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в) при параллельном переносе на вектор </w:t>
            </w:r>
            <w:r w:rsidRPr="00CE5943">
              <w:rPr>
                <w:rFonts w:ascii="Times New Roman" w:eastAsiaTheme="minorEastAsia" w:hAnsi="Times New Roman" w:cs="Times New Roman"/>
                <w:position w:val="-6"/>
                <w:lang w:eastAsia="ru-RU"/>
              </w:rPr>
              <w:object w:dxaOrig="420" w:dyaOrig="340">
                <v:shape id="_x0000_i1059" type="#_x0000_t75" style="width:21pt;height:17.25pt" o:ole="">
                  <v:imagedata r:id="rId67" o:title=""/>
                </v:shape>
                <o:OLEObject Type="Embed" ProgID="Equation.3" ShapeID="_x0000_i1059" DrawAspect="Content" ObjectID="_1485456231" r:id="rId68"/>
              </w:object>
            </w:r>
            <w:r>
              <w:rPr>
                <w:rFonts w:ascii="Times New Roman" w:hAnsi="Times New Roman" w:cs="Times New Roman"/>
              </w:rPr>
              <w:t>;</w:t>
            </w:r>
          </w:p>
          <w:p w:rsidR="00F847EC" w:rsidRDefault="00F847EC" w:rsidP="007F0E9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г) при повороте вокруг точки </w:t>
            </w:r>
            <w:r w:rsidRPr="00CE5943">
              <w:rPr>
                <w:rFonts w:ascii="Times New Roman" w:hAnsi="Times New Roman" w:cs="Times New Roman"/>
                <w:i/>
                <w:lang w:val="en-US"/>
              </w:rPr>
              <w:t>D</w:t>
            </w:r>
            <w:r>
              <w:rPr>
                <w:rFonts w:ascii="Times New Roman" w:hAnsi="Times New Roman" w:cs="Times New Roman"/>
              </w:rPr>
              <w:t xml:space="preserve"> на </w:t>
            </w:r>
            <w:r w:rsidRPr="00636E0B">
              <w:rPr>
                <w:rFonts w:ascii="Times New Roman" w:hAnsi="Times New Roman" w:cs="Times New Roman"/>
                <w:i/>
              </w:rPr>
              <w:t>60</w:t>
            </w:r>
            <w:r w:rsidRPr="00636E0B">
              <w:rPr>
                <w:rFonts w:ascii="Times New Roman" w:hAnsi="Times New Roman" w:cs="Times New Roman"/>
                <w:i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по часовой стрелке.</w:t>
            </w:r>
          </w:p>
          <w:p w:rsidR="00F847EC" w:rsidRDefault="00F847EC" w:rsidP="007F0E91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F847EC" w:rsidRDefault="00F847EC" w:rsidP="007F0E9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 Докажите, что прямая, содержащая середины двух параллельных хорд окружности, проходит через её центр.</w:t>
            </w:r>
          </w:p>
          <w:p w:rsidR="00F847EC" w:rsidRDefault="00F847EC" w:rsidP="007F0E91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F847EC" w:rsidRPr="00636E0B" w:rsidRDefault="00F847EC" w:rsidP="007F0E9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*</w:t>
            </w:r>
            <w:r>
              <w:rPr>
                <w:rFonts w:ascii="Times New Roman" w:hAnsi="Times New Roman" w:cs="Times New Roman"/>
              </w:rPr>
              <w:t xml:space="preserve"> Начертите два параллельных отрезка, длины которых </w:t>
            </w:r>
            <w:proofErr w:type="spellStart"/>
            <w:r>
              <w:rPr>
                <w:rFonts w:ascii="Times New Roman" w:hAnsi="Times New Roman" w:cs="Times New Roman"/>
              </w:rPr>
              <w:t>равны</w:t>
            </w:r>
            <w:proofErr w:type="gramStart"/>
            <w:r>
              <w:rPr>
                <w:rFonts w:ascii="Times New Roman" w:hAnsi="Times New Roman" w:cs="Times New Roman"/>
              </w:rPr>
              <w:t>.н</w:t>
            </w:r>
            <w:proofErr w:type="gramEnd"/>
            <w:r>
              <w:rPr>
                <w:rFonts w:ascii="Times New Roman" w:hAnsi="Times New Roman" w:cs="Times New Roman"/>
              </w:rPr>
              <w:t>ачертите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точку, являющуюся центром симметрии, при котором один отрезок отображается на другой.</w:t>
            </w:r>
          </w:p>
          <w:p w:rsidR="00F847EC" w:rsidRPr="000D3404" w:rsidRDefault="00F847EC" w:rsidP="007F0E9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5" w:type="dxa"/>
          </w:tcPr>
          <w:p w:rsidR="00F847EC" w:rsidRPr="007F6A74" w:rsidRDefault="00F847EC" w:rsidP="007F0E9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F6A74">
              <w:rPr>
                <w:rFonts w:ascii="Times New Roman" w:hAnsi="Times New Roman" w:cs="Times New Roman"/>
                <w:b/>
                <w:i/>
              </w:rPr>
              <w:t>2 вариант</w:t>
            </w:r>
          </w:p>
          <w:p w:rsidR="00F847EC" w:rsidRPr="00E31EF9" w:rsidRDefault="00F847EC" w:rsidP="007F0E91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847EC" w:rsidRDefault="00F847EC" w:rsidP="007F0E9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 Начертите параллелограмм </w:t>
            </w:r>
            <w:r w:rsidRPr="00CE5943">
              <w:rPr>
                <w:rFonts w:ascii="Times New Roman" w:hAnsi="Times New Roman" w:cs="Times New Roman"/>
                <w:i/>
              </w:rPr>
              <w:t>АВС</w:t>
            </w:r>
            <w:proofErr w:type="gramStart"/>
            <w:r w:rsidRPr="00CE5943">
              <w:rPr>
                <w:rFonts w:ascii="Times New Roman" w:hAnsi="Times New Roman" w:cs="Times New Roman"/>
                <w:i/>
                <w:lang w:val="en-US"/>
              </w:rPr>
              <w:t>D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. </w:t>
            </w:r>
            <w:r w:rsidRPr="00CE5943">
              <w:rPr>
                <w:rFonts w:ascii="Times New Roman" w:hAnsi="Times New Roman" w:cs="Times New Roman"/>
              </w:rPr>
              <w:t xml:space="preserve">Постройте </w:t>
            </w:r>
            <w:r>
              <w:rPr>
                <w:rFonts w:ascii="Times New Roman" w:hAnsi="Times New Roman" w:cs="Times New Roman"/>
              </w:rPr>
              <w:t>образ этого параллелограмма</w:t>
            </w:r>
            <w:r w:rsidRPr="00CE5943">
              <w:rPr>
                <w:rFonts w:ascii="Times New Roman" w:hAnsi="Times New Roman" w:cs="Times New Roman"/>
              </w:rPr>
              <w:t>:</w:t>
            </w:r>
          </w:p>
          <w:p w:rsidR="00F847EC" w:rsidRDefault="00F847EC" w:rsidP="007F0E9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а) при симметрии относительно точки </w:t>
            </w:r>
            <w:r>
              <w:rPr>
                <w:rFonts w:ascii="Times New Roman" w:hAnsi="Times New Roman" w:cs="Times New Roman"/>
                <w:i/>
                <w:lang w:val="en-US"/>
              </w:rPr>
              <w:t>D</w:t>
            </w:r>
            <w:r w:rsidRPr="00CE5943">
              <w:rPr>
                <w:rFonts w:ascii="Times New Roman" w:hAnsi="Times New Roman" w:cs="Times New Roman"/>
                <w:i/>
              </w:rPr>
              <w:t>;</w:t>
            </w:r>
          </w:p>
          <w:p w:rsidR="00F847EC" w:rsidRDefault="00F847EC" w:rsidP="007F0E9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б) при симметрии относительно прямой </w:t>
            </w:r>
            <w:r>
              <w:rPr>
                <w:rFonts w:ascii="Times New Roman" w:hAnsi="Times New Roman" w:cs="Times New Roman"/>
                <w:i/>
                <w:lang w:val="en-US"/>
              </w:rPr>
              <w:t>CD</w:t>
            </w:r>
            <w:r w:rsidRPr="00CE5943">
              <w:rPr>
                <w:rFonts w:ascii="Times New Roman" w:hAnsi="Times New Roman" w:cs="Times New Roman"/>
                <w:i/>
              </w:rPr>
              <w:t>;</w:t>
            </w:r>
          </w:p>
          <w:p w:rsidR="00F847EC" w:rsidRDefault="00F847EC" w:rsidP="007F0E9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в) при параллельном переносе на вектор </w:t>
            </w:r>
            <w:r w:rsidRPr="00636E0B">
              <w:rPr>
                <w:rFonts w:ascii="Times New Roman" w:eastAsiaTheme="minorEastAsia" w:hAnsi="Times New Roman" w:cs="Times New Roman"/>
                <w:position w:val="-4"/>
                <w:lang w:eastAsia="ru-RU"/>
              </w:rPr>
              <w:object w:dxaOrig="400" w:dyaOrig="320">
                <v:shape id="_x0000_i1060" type="#_x0000_t75" style="width:19.5pt;height:16.5pt" o:ole="">
                  <v:imagedata r:id="rId69" o:title=""/>
                </v:shape>
                <o:OLEObject Type="Embed" ProgID="Equation.3" ShapeID="_x0000_i1060" DrawAspect="Content" ObjectID="_1485456232" r:id="rId70"/>
              </w:object>
            </w:r>
            <w:r>
              <w:rPr>
                <w:rFonts w:ascii="Times New Roman" w:hAnsi="Times New Roman" w:cs="Times New Roman"/>
              </w:rPr>
              <w:t>;</w:t>
            </w:r>
          </w:p>
          <w:p w:rsidR="00F847EC" w:rsidRDefault="00F847EC" w:rsidP="007F0E9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г) при повороте вокруг точки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>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</w:t>
            </w:r>
            <w:r>
              <w:rPr>
                <w:rFonts w:ascii="Times New Roman" w:hAnsi="Times New Roman" w:cs="Times New Roman"/>
                <w:i/>
              </w:rPr>
              <w:t>45</w:t>
            </w:r>
            <w:r w:rsidRPr="00636E0B">
              <w:rPr>
                <w:rFonts w:ascii="Times New Roman" w:hAnsi="Times New Roman" w:cs="Times New Roman"/>
                <w:i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против часовой стрелки.</w:t>
            </w:r>
          </w:p>
          <w:p w:rsidR="00F847EC" w:rsidRDefault="00F847EC" w:rsidP="007F0E91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F847EC" w:rsidRDefault="00F847EC" w:rsidP="007F0E9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 Докажите, что прямая, содержащая середины противоположных сторон параллелограмма, проходит через точку пересечения его диагоналей.</w:t>
            </w:r>
          </w:p>
          <w:p w:rsidR="00F847EC" w:rsidRDefault="00F847EC" w:rsidP="007F0E91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F847EC" w:rsidRDefault="00F847EC" w:rsidP="007F0E9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</w:rPr>
              <w:t xml:space="preserve"> Начертите два параллельных отрезка, </w:t>
            </w:r>
            <w:proofErr w:type="gramStart"/>
            <w:r>
              <w:rPr>
                <w:rFonts w:ascii="Times New Roman" w:hAnsi="Times New Roman" w:cs="Times New Roman"/>
              </w:rPr>
              <w:t>длины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которых равны. Постройте центр поворота, при котором один отрезок отображается на другой.</w:t>
            </w:r>
          </w:p>
          <w:p w:rsidR="00F847EC" w:rsidRPr="000D3404" w:rsidRDefault="00F847EC" w:rsidP="007F0E9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551B" w:rsidRDefault="008D551B"/>
    <w:sectPr w:rsidR="008D551B" w:rsidSect="007F0E91">
      <w:pgSz w:w="11906" w:h="16838"/>
      <w:pgMar w:top="567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3785B"/>
    <w:multiLevelType w:val="hybridMultilevel"/>
    <w:tmpl w:val="EA9E40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E55A05"/>
    <w:multiLevelType w:val="hybridMultilevel"/>
    <w:tmpl w:val="EA42AC2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F847EC"/>
    <w:rsid w:val="007F0E91"/>
    <w:rsid w:val="007F6A74"/>
    <w:rsid w:val="008D551B"/>
    <w:rsid w:val="00BA2B7A"/>
    <w:rsid w:val="00F84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47E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847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image" Target="media/image11.w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5.wmf"/><Relationship Id="rId42" Type="http://schemas.openxmlformats.org/officeDocument/2006/relationships/oleObject" Target="embeddings/oleObject20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4.bin"/><Relationship Id="rId55" Type="http://schemas.openxmlformats.org/officeDocument/2006/relationships/image" Target="media/image25.wmf"/><Relationship Id="rId63" Type="http://schemas.openxmlformats.org/officeDocument/2006/relationships/image" Target="media/image27.wmf"/><Relationship Id="rId68" Type="http://schemas.openxmlformats.org/officeDocument/2006/relationships/oleObject" Target="embeddings/oleObject35.bin"/><Relationship Id="rId7" Type="http://schemas.openxmlformats.org/officeDocument/2006/relationships/image" Target="media/image2.wmf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oleObject" Target="embeddings/oleObject13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7.bin"/><Relationship Id="rId40" Type="http://schemas.openxmlformats.org/officeDocument/2006/relationships/oleObject" Target="embeddings/oleObject19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9.bin"/><Relationship Id="rId66" Type="http://schemas.openxmlformats.org/officeDocument/2006/relationships/oleObject" Target="embeddings/oleObject34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oleObject" Target="embeddings/oleObject10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image" Target="media/image22.wmf"/><Relationship Id="rId57" Type="http://schemas.openxmlformats.org/officeDocument/2006/relationships/oleObject" Target="embeddings/oleObject28.bin"/><Relationship Id="rId61" Type="http://schemas.openxmlformats.org/officeDocument/2006/relationships/oleObject" Target="embeddings/oleObject31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oleObject" Target="embeddings/oleObject14.bin"/><Relationship Id="rId44" Type="http://schemas.openxmlformats.org/officeDocument/2006/relationships/oleObject" Target="embeddings/oleObject21.bin"/><Relationship Id="rId52" Type="http://schemas.openxmlformats.org/officeDocument/2006/relationships/oleObject" Target="embeddings/oleObject25.bin"/><Relationship Id="rId60" Type="http://schemas.openxmlformats.org/officeDocument/2006/relationships/image" Target="media/image26.wmf"/><Relationship Id="rId65" Type="http://schemas.openxmlformats.org/officeDocument/2006/relationships/image" Target="media/image2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image" Target="media/image9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6.bin"/><Relationship Id="rId43" Type="http://schemas.openxmlformats.org/officeDocument/2006/relationships/image" Target="media/image19.wmf"/><Relationship Id="rId48" Type="http://schemas.openxmlformats.org/officeDocument/2006/relationships/oleObject" Target="embeddings/oleObject23.bin"/><Relationship Id="rId56" Type="http://schemas.openxmlformats.org/officeDocument/2006/relationships/oleObject" Target="embeddings/oleObject27.bin"/><Relationship Id="rId64" Type="http://schemas.openxmlformats.org/officeDocument/2006/relationships/oleObject" Target="embeddings/oleObject33.bin"/><Relationship Id="rId69" Type="http://schemas.openxmlformats.org/officeDocument/2006/relationships/image" Target="media/image30.wmf"/><Relationship Id="rId8" Type="http://schemas.openxmlformats.org/officeDocument/2006/relationships/oleObject" Target="embeddings/oleObject2.bin"/><Relationship Id="rId51" Type="http://schemas.openxmlformats.org/officeDocument/2006/relationships/image" Target="media/image23.wmf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7.wmf"/><Relationship Id="rId46" Type="http://schemas.openxmlformats.org/officeDocument/2006/relationships/oleObject" Target="embeddings/oleObject22.bin"/><Relationship Id="rId59" Type="http://schemas.openxmlformats.org/officeDocument/2006/relationships/oleObject" Target="embeddings/oleObject30.bin"/><Relationship Id="rId67" Type="http://schemas.openxmlformats.org/officeDocument/2006/relationships/image" Target="media/image29.wmf"/><Relationship Id="rId20" Type="http://schemas.openxmlformats.org/officeDocument/2006/relationships/oleObject" Target="embeddings/oleObject8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6.bin"/><Relationship Id="rId62" Type="http://schemas.openxmlformats.org/officeDocument/2006/relationships/oleObject" Target="embeddings/oleObject32.bin"/><Relationship Id="rId70" Type="http://schemas.openxmlformats.org/officeDocument/2006/relationships/oleObject" Target="embeddings/oleObject3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814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2015-02-14T18:45:00Z</dcterms:created>
  <dcterms:modified xsi:type="dcterms:W3CDTF">2015-02-14T18:45:00Z</dcterms:modified>
</cp:coreProperties>
</file>